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5800D1" w14:textId="77777777" w:rsidR="002F5BEE" w:rsidRPr="0079342F" w:rsidRDefault="00A10AD2" w:rsidP="002F5BEE">
      <w:pPr>
        <w:pStyle w:val="Default"/>
        <w:jc w:val="right"/>
        <w:rPr>
          <w:b/>
        </w:rPr>
      </w:pPr>
      <w:r w:rsidRPr="00DB6DA9">
        <w:rPr>
          <w:color w:val="000000" w:themeColor="text1"/>
          <w:sz w:val="16"/>
          <w:szCs w:val="16"/>
        </w:rPr>
        <w:t xml:space="preserve"> </w:t>
      </w:r>
      <w:r w:rsidR="002F5BEE">
        <w:rPr>
          <w:b/>
        </w:rPr>
        <w:tab/>
      </w:r>
      <w:r w:rsidR="002F5BEE" w:rsidRPr="0079342F">
        <w:rPr>
          <w:b/>
        </w:rPr>
        <w:t>«УТВЕРЖДАЮ»</w:t>
      </w:r>
    </w:p>
    <w:p w14:paraId="54240D58" w14:textId="77777777" w:rsidR="002F5BEE" w:rsidRDefault="002F5BEE" w:rsidP="002F5BEE">
      <w:pPr>
        <w:pStyle w:val="Default"/>
        <w:jc w:val="right"/>
      </w:pPr>
      <w:r>
        <w:t>Г</w:t>
      </w:r>
      <w:r w:rsidRPr="004329D9">
        <w:t>енеральн</w:t>
      </w:r>
      <w:r>
        <w:t>ый</w:t>
      </w:r>
      <w:r w:rsidRPr="004329D9">
        <w:t xml:space="preserve"> директор</w:t>
      </w:r>
    </w:p>
    <w:p w14:paraId="0620C463" w14:textId="77777777" w:rsidR="002F5BEE" w:rsidRPr="004329D9" w:rsidRDefault="002F5BEE" w:rsidP="002F5BEE">
      <w:pPr>
        <w:pStyle w:val="Default"/>
        <w:jc w:val="right"/>
      </w:pPr>
      <w:r>
        <w:t>АО «ДЕЗ»</w:t>
      </w:r>
    </w:p>
    <w:p w14:paraId="321AAE28" w14:textId="77777777" w:rsidR="002F5BEE" w:rsidRPr="0096566C" w:rsidRDefault="002F5BEE" w:rsidP="002F5BEE">
      <w:pPr>
        <w:pStyle w:val="Default"/>
        <w:jc w:val="right"/>
      </w:pPr>
      <w:r w:rsidRPr="004329D9">
        <w:t>______________</w:t>
      </w:r>
      <w:r w:rsidRPr="0096566C">
        <w:t xml:space="preserve"> </w:t>
      </w:r>
      <w:r>
        <w:t>ФИО</w:t>
      </w:r>
    </w:p>
    <w:p w14:paraId="4498041B" w14:textId="77777777" w:rsidR="002F5BEE" w:rsidRDefault="002F5BEE" w:rsidP="002F5BEE">
      <w:pPr>
        <w:pStyle w:val="Default"/>
        <w:jc w:val="right"/>
      </w:pPr>
    </w:p>
    <w:p w14:paraId="16E255E7" w14:textId="77777777" w:rsidR="002F5BEE" w:rsidRPr="004329D9" w:rsidRDefault="002F5BEE" w:rsidP="002F5BEE">
      <w:pPr>
        <w:pStyle w:val="Default"/>
        <w:jc w:val="right"/>
      </w:pPr>
      <w:r w:rsidRPr="004329D9">
        <w:t>«</w:t>
      </w:r>
      <w:r>
        <w:t>_____</w:t>
      </w:r>
      <w:r w:rsidRPr="004329D9">
        <w:t xml:space="preserve">» </w:t>
      </w:r>
      <w:r>
        <w:t>________</w:t>
      </w:r>
      <w:r w:rsidRPr="004329D9">
        <w:t xml:space="preserve"> 201</w:t>
      </w:r>
      <w:r>
        <w:t>__</w:t>
      </w:r>
      <w:r w:rsidRPr="004329D9">
        <w:t>г.</w:t>
      </w:r>
    </w:p>
    <w:p w14:paraId="04064D72" w14:textId="77777777" w:rsidR="002F5BEE" w:rsidRPr="006E6AFF" w:rsidRDefault="002F5BEE" w:rsidP="002F5BEE">
      <w:pPr>
        <w:widowControl w:val="0"/>
        <w:rPr>
          <w:b/>
          <w:sz w:val="24"/>
          <w:szCs w:val="24"/>
        </w:rPr>
      </w:pPr>
    </w:p>
    <w:p w14:paraId="00D5CFAE" w14:textId="77777777" w:rsidR="002F5BEE" w:rsidRPr="006E6AFF" w:rsidRDefault="002F5BEE" w:rsidP="002F5BEE">
      <w:pPr>
        <w:widowControl w:val="0"/>
        <w:rPr>
          <w:b/>
          <w:sz w:val="24"/>
          <w:szCs w:val="24"/>
        </w:rPr>
      </w:pPr>
    </w:p>
    <w:p w14:paraId="258D01B5" w14:textId="77777777" w:rsidR="002F5BEE" w:rsidRPr="006E6AFF" w:rsidRDefault="002F5BEE" w:rsidP="002F5BEE">
      <w:pPr>
        <w:widowControl w:val="0"/>
        <w:rPr>
          <w:b/>
          <w:sz w:val="24"/>
          <w:szCs w:val="24"/>
        </w:rPr>
      </w:pPr>
    </w:p>
    <w:p w14:paraId="2D8738C6" w14:textId="77777777" w:rsidR="002F5BEE" w:rsidRPr="006E6AFF" w:rsidRDefault="002F5BEE" w:rsidP="002F5BEE">
      <w:pPr>
        <w:widowControl w:val="0"/>
        <w:rPr>
          <w:b/>
          <w:sz w:val="24"/>
          <w:szCs w:val="24"/>
        </w:rPr>
      </w:pPr>
    </w:p>
    <w:p w14:paraId="3799D5DD" w14:textId="77777777" w:rsidR="002F5BEE" w:rsidRPr="006E6AFF" w:rsidRDefault="002F5BEE" w:rsidP="002F5BEE">
      <w:pPr>
        <w:widowControl w:val="0"/>
        <w:rPr>
          <w:b/>
          <w:sz w:val="24"/>
          <w:szCs w:val="24"/>
        </w:rPr>
      </w:pPr>
    </w:p>
    <w:p w14:paraId="23AE5DE2" w14:textId="77777777" w:rsidR="002F5BEE" w:rsidRPr="00A7627D" w:rsidRDefault="002F5BEE" w:rsidP="002F5BEE">
      <w:pPr>
        <w:widowControl w:val="0"/>
        <w:rPr>
          <w:sz w:val="24"/>
          <w:szCs w:val="24"/>
        </w:rPr>
      </w:pPr>
    </w:p>
    <w:p w14:paraId="73547A1F" w14:textId="7ECEE86B" w:rsidR="002F5BEE" w:rsidRPr="00C002B2" w:rsidRDefault="00D45EC7" w:rsidP="002F5BEE">
      <w:pPr>
        <w:widowControl w:val="0"/>
        <w:jc w:val="center"/>
        <w:rPr>
          <w:szCs w:val="24"/>
        </w:rPr>
      </w:pPr>
      <w:r>
        <w:rPr>
          <w:szCs w:val="24"/>
        </w:rPr>
        <w:t>ТЕХНИЧЕСКОЕ ЗАДАНИЕ №1</w:t>
      </w:r>
    </w:p>
    <w:p w14:paraId="22D2AFB4" w14:textId="07AB4EC8" w:rsidR="00D45EC7" w:rsidRPr="00C002B2" w:rsidRDefault="00D45EC7" w:rsidP="00D45EC7">
      <w:pPr>
        <w:widowControl w:val="0"/>
        <w:tabs>
          <w:tab w:val="left" w:pos="9356"/>
          <w:tab w:val="left" w:pos="9498"/>
        </w:tabs>
        <w:jc w:val="center"/>
        <w:rPr>
          <w:szCs w:val="24"/>
        </w:rPr>
      </w:pPr>
      <w:proofErr w:type="gramStart"/>
      <w:r w:rsidRPr="00C002B2">
        <w:rPr>
          <w:szCs w:val="24"/>
        </w:rPr>
        <w:t>на</w:t>
      </w:r>
      <w:proofErr w:type="gramEnd"/>
      <w:r w:rsidRPr="00C002B2">
        <w:rPr>
          <w:szCs w:val="24"/>
        </w:rPr>
        <w:t xml:space="preserve"> поставку </w:t>
      </w:r>
      <w:r>
        <w:rPr>
          <w:color w:val="000000"/>
          <w:szCs w:val="24"/>
        </w:rPr>
        <w:t>Автомобиля</w:t>
      </w:r>
      <w:r w:rsidRPr="00C002B2">
        <w:rPr>
          <w:color w:val="000000"/>
          <w:szCs w:val="24"/>
        </w:rPr>
        <w:t xml:space="preserve"> УАЗ 390945 или аналог (эквивалент)</w:t>
      </w:r>
    </w:p>
    <w:p w14:paraId="7C27131E" w14:textId="52C67711" w:rsidR="002F5BEE" w:rsidRPr="00C002B2" w:rsidRDefault="002F5BEE" w:rsidP="00D45EC7">
      <w:pPr>
        <w:widowControl w:val="0"/>
        <w:tabs>
          <w:tab w:val="left" w:pos="9356"/>
          <w:tab w:val="left" w:pos="9498"/>
        </w:tabs>
        <w:jc w:val="center"/>
        <w:rPr>
          <w:szCs w:val="24"/>
        </w:rPr>
      </w:pPr>
    </w:p>
    <w:p w14:paraId="021565BB" w14:textId="55F48996" w:rsidR="002F5BEE" w:rsidRPr="00C002B2" w:rsidRDefault="002F5BEE" w:rsidP="002F5BEE">
      <w:pPr>
        <w:widowControl w:val="0"/>
        <w:tabs>
          <w:tab w:val="left" w:pos="9356"/>
          <w:tab w:val="left" w:pos="9498"/>
        </w:tabs>
        <w:jc w:val="center"/>
        <w:rPr>
          <w:szCs w:val="24"/>
        </w:rPr>
      </w:pPr>
      <w:r w:rsidRPr="00C002B2">
        <w:rPr>
          <w:color w:val="000000"/>
          <w:szCs w:val="24"/>
        </w:rPr>
        <w:t xml:space="preserve">Предмет закупки: </w:t>
      </w:r>
      <w:r>
        <w:rPr>
          <w:i/>
          <w:sz w:val="26"/>
          <w:szCs w:val="26"/>
          <w:u w:val="single"/>
        </w:rPr>
        <w:t xml:space="preserve">автомобиль </w:t>
      </w:r>
      <w:r w:rsidR="0031412D">
        <w:rPr>
          <w:i/>
          <w:sz w:val="26"/>
          <w:szCs w:val="26"/>
          <w:u w:val="single"/>
        </w:rPr>
        <w:t>грузопассажирский</w:t>
      </w:r>
    </w:p>
    <w:p w14:paraId="09EC65EB" w14:textId="77777777" w:rsidR="002F5BEE" w:rsidRPr="00C002B2" w:rsidRDefault="002F5BEE" w:rsidP="002F5BEE">
      <w:pPr>
        <w:widowControl w:val="0"/>
        <w:rPr>
          <w:szCs w:val="24"/>
        </w:rPr>
      </w:pPr>
    </w:p>
    <w:p w14:paraId="4D0E9794" w14:textId="77777777" w:rsidR="002F5BEE" w:rsidRPr="00C002B2" w:rsidRDefault="002F5BEE" w:rsidP="002F5BEE">
      <w:pPr>
        <w:widowControl w:val="0"/>
        <w:rPr>
          <w:szCs w:val="24"/>
        </w:rPr>
      </w:pPr>
    </w:p>
    <w:p w14:paraId="43D9E3DF" w14:textId="77777777" w:rsidR="002F5BEE" w:rsidRPr="00C002B2" w:rsidRDefault="002F5BEE" w:rsidP="002F5BEE">
      <w:pPr>
        <w:widowControl w:val="0"/>
        <w:rPr>
          <w:szCs w:val="24"/>
        </w:rPr>
      </w:pPr>
    </w:p>
    <w:p w14:paraId="1907A7C6" w14:textId="77777777" w:rsidR="002F5BEE" w:rsidRPr="00C002B2" w:rsidRDefault="002F5BEE" w:rsidP="002F5BEE">
      <w:pPr>
        <w:widowControl w:val="0"/>
        <w:rPr>
          <w:szCs w:val="24"/>
        </w:rPr>
      </w:pPr>
    </w:p>
    <w:p w14:paraId="55BC0E87" w14:textId="77777777" w:rsidR="002F5BEE" w:rsidRPr="00C002B2" w:rsidRDefault="002F5BEE" w:rsidP="002F5BEE">
      <w:pPr>
        <w:widowControl w:val="0"/>
        <w:rPr>
          <w:szCs w:val="24"/>
        </w:rPr>
      </w:pPr>
    </w:p>
    <w:p w14:paraId="2A862258" w14:textId="77777777" w:rsidR="002F5BEE" w:rsidRPr="00C002B2" w:rsidRDefault="002F5BEE" w:rsidP="002F5BEE">
      <w:pPr>
        <w:widowControl w:val="0"/>
        <w:tabs>
          <w:tab w:val="left" w:pos="9356"/>
          <w:tab w:val="left" w:pos="9498"/>
        </w:tabs>
        <w:jc w:val="center"/>
        <w:rPr>
          <w:caps/>
          <w:szCs w:val="24"/>
        </w:rPr>
      </w:pPr>
      <w:r w:rsidRPr="00C002B2">
        <w:rPr>
          <w:caps/>
          <w:szCs w:val="24"/>
        </w:rPr>
        <w:t>том 2 «ТЕХНИЧЕСКАЯ ЧАСТЬ»</w:t>
      </w:r>
    </w:p>
    <w:p w14:paraId="76E04083" w14:textId="77777777" w:rsidR="002F5BEE" w:rsidRPr="00A7627D" w:rsidRDefault="002F5BEE" w:rsidP="002F5BEE">
      <w:pPr>
        <w:widowControl w:val="0"/>
        <w:rPr>
          <w:sz w:val="24"/>
          <w:szCs w:val="24"/>
        </w:rPr>
      </w:pPr>
    </w:p>
    <w:p w14:paraId="1417EAC9" w14:textId="77777777" w:rsidR="002F5BEE" w:rsidRDefault="002F5BEE" w:rsidP="002F5BEE">
      <w:pPr>
        <w:spacing w:before="100" w:beforeAutospacing="1" w:after="100" w:afterAutospacing="1" w:line="240" w:lineRule="auto"/>
        <w:ind w:firstLine="709"/>
        <w:jc w:val="center"/>
        <w:rPr>
          <w:b/>
          <w:bCs/>
        </w:rPr>
      </w:pPr>
    </w:p>
    <w:p w14:paraId="7496EAF9" w14:textId="77777777" w:rsidR="002F5BEE" w:rsidRPr="00876A2E" w:rsidRDefault="002F5BEE" w:rsidP="002F5BEE">
      <w:pPr>
        <w:spacing w:line="240" w:lineRule="auto"/>
      </w:pPr>
    </w:p>
    <w:p w14:paraId="57601A03" w14:textId="77777777" w:rsidR="002F5BEE" w:rsidRDefault="002F5BEE" w:rsidP="002F5BEE">
      <w:pPr>
        <w:spacing w:line="240" w:lineRule="auto"/>
      </w:pPr>
    </w:p>
    <w:p w14:paraId="1CD2BAA9" w14:textId="77777777" w:rsidR="002F5BEE" w:rsidRDefault="002F5BEE" w:rsidP="002F5BEE">
      <w:pPr>
        <w:spacing w:line="240" w:lineRule="auto"/>
      </w:pPr>
    </w:p>
    <w:p w14:paraId="7FF4F5BF" w14:textId="77777777" w:rsidR="002F5BEE" w:rsidRDefault="002F5BEE" w:rsidP="002F5BEE">
      <w:pPr>
        <w:spacing w:line="240" w:lineRule="auto"/>
      </w:pPr>
    </w:p>
    <w:p w14:paraId="7384A54F" w14:textId="77777777" w:rsidR="002F5BEE" w:rsidRDefault="002F5BEE" w:rsidP="002F5BEE">
      <w:pPr>
        <w:spacing w:line="240" w:lineRule="auto"/>
      </w:pPr>
    </w:p>
    <w:p w14:paraId="42C6AA88" w14:textId="77777777" w:rsidR="002F5BEE" w:rsidRDefault="002F5BEE" w:rsidP="002F5BEE">
      <w:pPr>
        <w:spacing w:line="240" w:lineRule="auto"/>
      </w:pPr>
    </w:p>
    <w:p w14:paraId="5A88ED5C" w14:textId="77777777" w:rsidR="002F5BEE" w:rsidRDefault="002F5BEE" w:rsidP="002F5BEE">
      <w:pPr>
        <w:spacing w:line="240" w:lineRule="auto"/>
      </w:pPr>
    </w:p>
    <w:p w14:paraId="5206C6FA" w14:textId="77777777" w:rsidR="002F5BEE" w:rsidRDefault="002F5BEE" w:rsidP="002F5BEE">
      <w:pPr>
        <w:spacing w:line="240" w:lineRule="auto"/>
      </w:pPr>
    </w:p>
    <w:p w14:paraId="690C3584" w14:textId="77777777" w:rsidR="002F5BEE" w:rsidRDefault="002F5BEE" w:rsidP="002F5BEE">
      <w:pPr>
        <w:spacing w:line="240" w:lineRule="auto"/>
      </w:pPr>
    </w:p>
    <w:p w14:paraId="146DFAD9" w14:textId="77777777" w:rsidR="002F5BEE" w:rsidRDefault="002F5BEE" w:rsidP="002F5BEE">
      <w:pPr>
        <w:spacing w:line="240" w:lineRule="auto"/>
      </w:pPr>
    </w:p>
    <w:p w14:paraId="5A3D0DE7" w14:textId="77777777" w:rsidR="002F5BEE" w:rsidRDefault="002F5BEE" w:rsidP="002F5BEE">
      <w:pPr>
        <w:spacing w:line="240" w:lineRule="auto"/>
      </w:pPr>
    </w:p>
    <w:p w14:paraId="734B4429" w14:textId="77777777" w:rsidR="002F5BEE" w:rsidRDefault="002F5BEE" w:rsidP="002F5BEE">
      <w:pPr>
        <w:spacing w:line="240" w:lineRule="auto"/>
      </w:pPr>
    </w:p>
    <w:p w14:paraId="2982D2A8" w14:textId="77777777" w:rsidR="002F5BEE" w:rsidRDefault="002F5BEE" w:rsidP="002F5BEE">
      <w:pPr>
        <w:spacing w:line="240" w:lineRule="auto"/>
      </w:pPr>
    </w:p>
    <w:p w14:paraId="1AD830F4" w14:textId="77777777" w:rsidR="002F5BEE" w:rsidRDefault="002F5BEE" w:rsidP="002F5BEE">
      <w:pPr>
        <w:spacing w:line="240" w:lineRule="auto"/>
      </w:pPr>
    </w:p>
    <w:p w14:paraId="72DAC3C6" w14:textId="77777777" w:rsidR="002F5BEE" w:rsidRDefault="002F5BEE" w:rsidP="002F5BEE">
      <w:pPr>
        <w:spacing w:line="240" w:lineRule="auto"/>
      </w:pPr>
    </w:p>
    <w:p w14:paraId="4D95798A" w14:textId="77777777" w:rsidR="002F5BEE" w:rsidRDefault="002F5BEE" w:rsidP="002F5BEE">
      <w:pPr>
        <w:spacing w:line="240" w:lineRule="auto"/>
      </w:pPr>
    </w:p>
    <w:p w14:paraId="7A6491A6" w14:textId="77777777" w:rsidR="002F5BEE" w:rsidRDefault="002F5BEE" w:rsidP="002F5BEE">
      <w:pPr>
        <w:spacing w:line="240" w:lineRule="auto"/>
      </w:pPr>
    </w:p>
    <w:p w14:paraId="7F348A6E" w14:textId="77777777" w:rsidR="002F5BEE" w:rsidRPr="00876A2E" w:rsidRDefault="002F5BEE" w:rsidP="002F5BEE">
      <w:pPr>
        <w:spacing w:line="240" w:lineRule="auto"/>
      </w:pPr>
    </w:p>
    <w:p w14:paraId="6A2A193B" w14:textId="77777777" w:rsidR="00263313" w:rsidRDefault="00263313">
      <w:pPr>
        <w:jc w:val="both"/>
      </w:pPr>
    </w:p>
    <w:p w14:paraId="06D5ABDC" w14:textId="77777777" w:rsidR="00F91DF6" w:rsidRPr="00DB6DA9" w:rsidRDefault="00F91DF6">
      <w:pPr>
        <w:jc w:val="both"/>
        <w:rPr>
          <w:color w:val="000000" w:themeColor="text1"/>
          <w:sz w:val="16"/>
          <w:szCs w:val="16"/>
        </w:rPr>
      </w:pPr>
    </w:p>
    <w:p w14:paraId="617D75F3" w14:textId="77777777" w:rsidR="002F5BEE" w:rsidRDefault="002F5BEE">
      <w:pPr>
        <w:jc w:val="center"/>
        <w:rPr>
          <w:color w:val="000000" w:themeColor="text1"/>
        </w:rPr>
      </w:pPr>
    </w:p>
    <w:p w14:paraId="221B835C" w14:textId="77777777" w:rsidR="00263313" w:rsidRPr="00DB6DA9" w:rsidRDefault="00A10AD2">
      <w:pPr>
        <w:jc w:val="center"/>
        <w:rPr>
          <w:color w:val="000000" w:themeColor="text1"/>
        </w:rPr>
      </w:pPr>
      <w:proofErr w:type="gramStart"/>
      <w:r w:rsidRPr="00DB6DA9">
        <w:rPr>
          <w:color w:val="000000" w:themeColor="text1"/>
        </w:rPr>
        <w:lastRenderedPageBreak/>
        <w:t>на</w:t>
      </w:r>
      <w:proofErr w:type="gramEnd"/>
      <w:r w:rsidRPr="00DB6DA9">
        <w:rPr>
          <w:color w:val="000000" w:themeColor="text1"/>
        </w:rPr>
        <w:t xml:space="preserve"> поставку групп товаров, </w:t>
      </w:r>
    </w:p>
    <w:p w14:paraId="148B3684" w14:textId="77777777" w:rsidR="00263313" w:rsidRPr="00DB6DA9" w:rsidRDefault="00A10AD2">
      <w:pPr>
        <w:jc w:val="center"/>
        <w:rPr>
          <w:color w:val="000000" w:themeColor="text1"/>
        </w:rPr>
      </w:pPr>
      <w:proofErr w:type="gramStart"/>
      <w:r w:rsidRPr="00DB6DA9">
        <w:rPr>
          <w:color w:val="000000" w:themeColor="text1"/>
        </w:rPr>
        <w:t>за</w:t>
      </w:r>
      <w:proofErr w:type="gramEnd"/>
      <w:r w:rsidRPr="00DB6DA9">
        <w:rPr>
          <w:color w:val="000000" w:themeColor="text1"/>
        </w:rPr>
        <w:t xml:space="preserve"> исключением нестандартного технологического оборудования </w:t>
      </w:r>
    </w:p>
    <w:p w14:paraId="7E6513F1" w14:textId="77777777" w:rsidR="00263313" w:rsidRPr="00DB6DA9" w:rsidRDefault="00263313">
      <w:pPr>
        <w:jc w:val="center"/>
        <w:rPr>
          <w:color w:val="000000" w:themeColor="text1"/>
        </w:rPr>
      </w:pPr>
    </w:p>
    <w:p w14:paraId="06BB0CC6" w14:textId="77777777" w:rsidR="00263313" w:rsidRPr="00DB6DA9" w:rsidRDefault="00263313">
      <w:pPr>
        <w:jc w:val="center"/>
        <w:rPr>
          <w:color w:val="000000" w:themeColor="text1"/>
        </w:rPr>
      </w:pPr>
    </w:p>
    <w:p w14:paraId="50E5C419" w14:textId="77777777" w:rsidR="00263313" w:rsidRPr="00DB6DA9" w:rsidRDefault="00A10AD2">
      <w:pPr>
        <w:jc w:val="center"/>
        <w:rPr>
          <w:color w:val="000000" w:themeColor="text1"/>
        </w:rPr>
      </w:pPr>
      <w:r w:rsidRPr="00DB6DA9">
        <w:rPr>
          <w:color w:val="000000" w:themeColor="text1"/>
        </w:rPr>
        <w:t>СОДЕРЖАНИЕ</w:t>
      </w:r>
    </w:p>
    <w:p w14:paraId="19A0C774" w14:textId="77777777" w:rsidR="00263313" w:rsidRPr="00DB6DA9" w:rsidRDefault="00263313">
      <w:pPr>
        <w:jc w:val="center"/>
        <w:rPr>
          <w:color w:val="000000" w:themeColor="text1"/>
          <w:sz w:val="26"/>
          <w:szCs w:val="26"/>
        </w:rPr>
      </w:pPr>
    </w:p>
    <w:p w14:paraId="481074D9" w14:textId="77777777" w:rsidR="00263313" w:rsidRPr="00DB6DA9" w:rsidRDefault="00A10AD2">
      <w:pPr>
        <w:rPr>
          <w:color w:val="000000" w:themeColor="text1"/>
        </w:rPr>
      </w:pPr>
      <w:r w:rsidRPr="00DB6DA9">
        <w:rPr>
          <w:color w:val="000000" w:themeColor="text1"/>
        </w:rPr>
        <w:t>РАЗДЕЛ 1. ПЕРЕЧЕНЬ ТОВАРОВ И ОБЩИХ ТРЕБОВАНИЙ</w:t>
      </w:r>
    </w:p>
    <w:p w14:paraId="3A5F7C27" w14:textId="77777777" w:rsidR="00263313" w:rsidRPr="00DB6DA9" w:rsidRDefault="00A10AD2">
      <w:pPr>
        <w:rPr>
          <w:color w:val="000000" w:themeColor="text1"/>
        </w:rPr>
      </w:pPr>
      <w:r w:rsidRPr="00DB6DA9">
        <w:rPr>
          <w:color w:val="000000" w:themeColor="text1"/>
        </w:rPr>
        <w:t>РАЗДЕЛ 2. СВЕДЕНИЯ О НОВИЗНЕ</w:t>
      </w:r>
    </w:p>
    <w:p w14:paraId="7C2ABD67" w14:textId="77777777" w:rsidR="00263313" w:rsidRPr="00DB6DA9" w:rsidRDefault="00A10AD2">
      <w:pPr>
        <w:rPr>
          <w:color w:val="000000" w:themeColor="text1"/>
        </w:rPr>
      </w:pPr>
      <w:r w:rsidRPr="00DB6DA9">
        <w:rPr>
          <w:color w:val="000000" w:themeColor="text1"/>
        </w:rPr>
        <w:t>РАЗДЕЛ 3. ТРЕБОВАНИЯ К МАРКИРОВКЕ</w:t>
      </w:r>
    </w:p>
    <w:p w14:paraId="0EB12570" w14:textId="77777777" w:rsidR="00263313" w:rsidRPr="00DB6DA9" w:rsidRDefault="00A10AD2">
      <w:pPr>
        <w:rPr>
          <w:color w:val="000000" w:themeColor="text1"/>
        </w:rPr>
      </w:pPr>
      <w:r w:rsidRPr="00DB6DA9">
        <w:rPr>
          <w:color w:val="000000" w:themeColor="text1"/>
        </w:rPr>
        <w:t>РАЗДЕЛ 4. ТРЕБОВАНИЯ К УПАКОВКЕ</w:t>
      </w:r>
    </w:p>
    <w:p w14:paraId="3CF5E778" w14:textId="77777777" w:rsidR="00263313" w:rsidRPr="00DB6DA9" w:rsidRDefault="00A10AD2">
      <w:pPr>
        <w:rPr>
          <w:color w:val="000000" w:themeColor="text1"/>
        </w:rPr>
      </w:pPr>
      <w:r w:rsidRPr="00DB6DA9">
        <w:rPr>
          <w:color w:val="000000" w:themeColor="text1"/>
        </w:rPr>
        <w:t>РАЗДЕЛ 5. ТРЕБОВАНИЯ ПО ПРАВИЛАМ СДАЧИ И ПРИЕМКИ</w:t>
      </w:r>
    </w:p>
    <w:p w14:paraId="40BDBFC2" w14:textId="77777777" w:rsidR="00263313" w:rsidRPr="00DB6DA9" w:rsidRDefault="00A10AD2">
      <w:pPr>
        <w:tabs>
          <w:tab w:val="left" w:pos="851"/>
        </w:tabs>
        <w:ind w:left="851"/>
        <w:rPr>
          <w:color w:val="000000" w:themeColor="text1"/>
        </w:rPr>
      </w:pPr>
      <w:r w:rsidRPr="00DB6DA9">
        <w:rPr>
          <w:color w:val="000000" w:themeColor="text1"/>
        </w:rPr>
        <w:t>Подраздел 5.1 Порядок сдачи и приемки</w:t>
      </w:r>
    </w:p>
    <w:p w14:paraId="4A725529" w14:textId="77777777" w:rsidR="00263313" w:rsidRPr="00DB6DA9" w:rsidRDefault="00A10AD2">
      <w:pPr>
        <w:ind w:left="2552" w:hanging="1701"/>
        <w:rPr>
          <w:color w:val="000000" w:themeColor="text1"/>
        </w:rPr>
      </w:pPr>
      <w:r w:rsidRPr="00DB6DA9">
        <w:rPr>
          <w:color w:val="000000" w:themeColor="text1"/>
        </w:rPr>
        <w:t>Подраздел 5.2 Требования по передаче заказчику технических и иных документов</w:t>
      </w:r>
    </w:p>
    <w:p w14:paraId="1F39DE03" w14:textId="77777777" w:rsidR="00263313" w:rsidRPr="00DB6DA9" w:rsidRDefault="00A10AD2">
      <w:pPr>
        <w:rPr>
          <w:color w:val="000000" w:themeColor="text1"/>
        </w:rPr>
      </w:pPr>
      <w:r w:rsidRPr="00DB6DA9">
        <w:rPr>
          <w:color w:val="000000" w:themeColor="text1"/>
        </w:rPr>
        <w:t>РАЗДЕЛ 6. ТРЕБОВАНИЯ К ТРАНСПОРТИРОВАНИЮ</w:t>
      </w:r>
    </w:p>
    <w:p w14:paraId="0A06E3F2" w14:textId="77777777" w:rsidR="00263313" w:rsidRPr="00DB6DA9" w:rsidRDefault="00A10AD2">
      <w:pPr>
        <w:rPr>
          <w:color w:val="000000" w:themeColor="text1"/>
        </w:rPr>
      </w:pPr>
      <w:r w:rsidRPr="00DB6DA9">
        <w:rPr>
          <w:color w:val="000000" w:themeColor="text1"/>
        </w:rPr>
        <w:t>РАЗДЕЛ 7. ТРЕБОВАНИЯ К ХРАНЕНИЮ</w:t>
      </w:r>
    </w:p>
    <w:p w14:paraId="45637FFF" w14:textId="77777777" w:rsidR="00263313" w:rsidRPr="00DB6DA9" w:rsidRDefault="00A10AD2">
      <w:pPr>
        <w:rPr>
          <w:color w:val="000000" w:themeColor="text1"/>
        </w:rPr>
      </w:pPr>
      <w:r w:rsidRPr="00DB6DA9">
        <w:rPr>
          <w:color w:val="000000" w:themeColor="text1"/>
        </w:rPr>
        <w:t>РАЗДЕЛ 8. ТРЕБОВАНИЯ К ОБСЛУЖИВАНИЮ</w:t>
      </w:r>
    </w:p>
    <w:p w14:paraId="1532459C" w14:textId="77777777" w:rsidR="00263313" w:rsidRPr="00DB6DA9" w:rsidRDefault="00A10AD2">
      <w:pPr>
        <w:rPr>
          <w:color w:val="000000" w:themeColor="text1"/>
        </w:rPr>
      </w:pPr>
      <w:r w:rsidRPr="00DB6DA9">
        <w:rPr>
          <w:color w:val="000000" w:themeColor="text1"/>
        </w:rPr>
        <w:t>РАЗДЕЛ 9. ЭКОЛОГИЧЕСКИЕ ТРЕБОВАНИЯ</w:t>
      </w:r>
    </w:p>
    <w:p w14:paraId="44A541B2" w14:textId="77777777" w:rsidR="00263313" w:rsidRPr="00DB6DA9" w:rsidRDefault="00A10AD2">
      <w:pPr>
        <w:rPr>
          <w:color w:val="000000" w:themeColor="text1"/>
        </w:rPr>
      </w:pPr>
      <w:r w:rsidRPr="00DB6DA9">
        <w:rPr>
          <w:color w:val="000000" w:themeColor="text1"/>
        </w:rPr>
        <w:t>РАЗДЕЛ 10. ТРЕБОВАНИЯ ПО БЕЗОПАСНОСТИ</w:t>
      </w:r>
    </w:p>
    <w:p w14:paraId="12D62335" w14:textId="77777777" w:rsidR="00263313" w:rsidRPr="00DB6DA9" w:rsidRDefault="00A10AD2">
      <w:pPr>
        <w:rPr>
          <w:color w:val="000000" w:themeColor="text1"/>
        </w:rPr>
      </w:pPr>
      <w:r w:rsidRPr="00DB6DA9">
        <w:rPr>
          <w:color w:val="000000" w:themeColor="text1"/>
        </w:rPr>
        <w:t>РАЗДЕЛ 11. ТРЕБОВАНИЯ К КАЧЕСТВУ</w:t>
      </w:r>
    </w:p>
    <w:p w14:paraId="3C115E0E" w14:textId="77777777" w:rsidR="00263313" w:rsidRPr="00DB6DA9" w:rsidRDefault="00A10AD2">
      <w:pPr>
        <w:spacing w:line="276" w:lineRule="auto"/>
        <w:ind w:left="1418" w:hanging="1418"/>
        <w:rPr>
          <w:color w:val="000000" w:themeColor="text1"/>
        </w:rPr>
      </w:pPr>
      <w:r w:rsidRPr="00DB6DA9">
        <w:rPr>
          <w:color w:val="000000" w:themeColor="text1"/>
        </w:rPr>
        <w:t>РАЗДЕЛ 12. ТЕХНИЧЕСКОЕ СОПРОВОЖДЕНИЕ ГРУПП ТОВАРОВ, ЗА ИСКЛЮЧЕНИЕМ НЕСТАНДАРТНОГО ОБОРУДОВАНИЯ</w:t>
      </w:r>
    </w:p>
    <w:p w14:paraId="0152029A" w14:textId="77777777" w:rsidR="00263313" w:rsidRPr="00DB6DA9" w:rsidRDefault="00A10AD2">
      <w:pPr>
        <w:rPr>
          <w:color w:val="000000" w:themeColor="text1"/>
        </w:rPr>
      </w:pPr>
      <w:r w:rsidRPr="00DB6DA9">
        <w:rPr>
          <w:color w:val="000000" w:themeColor="text1"/>
        </w:rPr>
        <w:t>РАЗДЕЛ 13. ДОПОЛНИТЕЛЬНЫЕ (ИНЫЕ) ТРЕБОВАНИЯ</w:t>
      </w:r>
    </w:p>
    <w:p w14:paraId="423A744F" w14:textId="77777777" w:rsidR="00263313" w:rsidRPr="00DB6DA9" w:rsidRDefault="00A10AD2">
      <w:pPr>
        <w:rPr>
          <w:color w:val="000000" w:themeColor="text1"/>
        </w:rPr>
      </w:pPr>
      <w:r w:rsidRPr="00DB6DA9">
        <w:rPr>
          <w:color w:val="000000" w:themeColor="text1"/>
        </w:rPr>
        <w:t>РАЗДЕЛ 14. ТРЕБОВАНИЕ К ФОРМЕ ПРЕДСТАВЛЯЕМОЙ ИНФОРМАЦИИ</w:t>
      </w:r>
    </w:p>
    <w:p w14:paraId="578CD48A" w14:textId="77777777" w:rsidR="00263313" w:rsidRPr="00DB6DA9" w:rsidRDefault="00A10AD2">
      <w:pPr>
        <w:ind w:left="1418" w:hanging="1418"/>
        <w:rPr>
          <w:color w:val="000000" w:themeColor="text1"/>
        </w:rPr>
      </w:pPr>
      <w:r w:rsidRPr="00DB6DA9">
        <w:rPr>
          <w:color w:val="000000" w:themeColor="text1"/>
        </w:rPr>
        <w:t>РАЗДЕЛ 15. ТРЕБОВАНИЯ К ТЕХНИЧЕСКОМУ ОБУЧЕНИЮ ПЕРСОНАЛА ЗАКАЗЧИКА</w:t>
      </w:r>
    </w:p>
    <w:p w14:paraId="50C28F45" w14:textId="77777777" w:rsidR="00263313" w:rsidRPr="00DB6DA9" w:rsidRDefault="00A10AD2">
      <w:pPr>
        <w:rPr>
          <w:color w:val="000000" w:themeColor="text1"/>
        </w:rPr>
      </w:pPr>
      <w:r w:rsidRPr="00DB6DA9">
        <w:rPr>
          <w:color w:val="000000" w:themeColor="text1"/>
        </w:rPr>
        <w:t>РАЗДЕЛ 16. ПЕРЕЧЕНЬ ПРИНЯТЫХ СОКРАЩЕНИЙ</w:t>
      </w:r>
    </w:p>
    <w:p w14:paraId="52FF1B70" w14:textId="77777777" w:rsidR="00263313" w:rsidRPr="00DB6DA9" w:rsidRDefault="00A10AD2">
      <w:pPr>
        <w:rPr>
          <w:color w:val="000000" w:themeColor="text1"/>
        </w:rPr>
      </w:pPr>
      <w:r w:rsidRPr="00DB6DA9">
        <w:rPr>
          <w:color w:val="000000" w:themeColor="text1"/>
        </w:rPr>
        <w:t>РАЗДЕЛ 17. ПЕРЕЧЕНЬ ПРИЛОЖЕНИЙ</w:t>
      </w:r>
    </w:p>
    <w:p w14:paraId="1FCC7B92" w14:textId="77777777" w:rsidR="00263313" w:rsidRPr="00DB6DA9" w:rsidRDefault="00263313">
      <w:pPr>
        <w:pStyle w:val="ad"/>
        <w:rPr>
          <w:color w:val="000000" w:themeColor="text1"/>
        </w:rPr>
        <w:sectPr w:rsidR="00263313" w:rsidRPr="00DB6DA9">
          <w:footerReference w:type="default" r:id="rId7"/>
          <w:pgSz w:w="11906" w:h="16838"/>
          <w:pgMar w:top="1134" w:right="566" w:bottom="1134" w:left="1276" w:header="0" w:footer="709" w:gutter="0"/>
          <w:cols w:space="720"/>
          <w:formProt w:val="0"/>
          <w:docGrid w:linePitch="381" w:charSpace="-8193"/>
        </w:sectPr>
      </w:pPr>
    </w:p>
    <w:p w14:paraId="02AD4864" w14:textId="77777777" w:rsidR="00263313" w:rsidRPr="00DB6DA9" w:rsidRDefault="00A10AD2">
      <w:pPr>
        <w:jc w:val="center"/>
        <w:rPr>
          <w:color w:val="000000" w:themeColor="text1"/>
        </w:rPr>
      </w:pPr>
      <w:r w:rsidRPr="00DB6DA9">
        <w:rPr>
          <w:color w:val="000000" w:themeColor="text1"/>
        </w:rPr>
        <w:lastRenderedPageBreak/>
        <w:t>РАЗДЕЛ 1. ПЕРЕЧЕНЬ ТОВАРОВ И ОБЩИХ ТРЕБОВАНИЙ</w:t>
      </w:r>
    </w:p>
    <w:p w14:paraId="4CBEC838" w14:textId="77777777" w:rsidR="00263313" w:rsidRPr="00DB6DA9" w:rsidRDefault="00263313">
      <w:pPr>
        <w:jc w:val="center"/>
        <w:rPr>
          <w:color w:val="000000" w:themeColor="text1"/>
        </w:rPr>
      </w:pPr>
    </w:p>
    <w:tbl>
      <w:tblPr>
        <w:tblW w:w="0" w:type="auto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535"/>
        <w:gridCol w:w="1506"/>
        <w:gridCol w:w="3827"/>
        <w:gridCol w:w="1267"/>
        <w:gridCol w:w="2781"/>
        <w:gridCol w:w="1023"/>
        <w:gridCol w:w="576"/>
        <w:gridCol w:w="1036"/>
        <w:gridCol w:w="1261"/>
        <w:gridCol w:w="974"/>
      </w:tblGrid>
      <w:tr w:rsidR="00360B04" w:rsidRPr="00DB6DA9" w14:paraId="02AECDF2" w14:textId="77777777">
        <w:trPr>
          <w:jc w:val="center"/>
        </w:trPr>
        <w:tc>
          <w:tcPr>
            <w:tcW w:w="5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14:paraId="4E13E669" w14:textId="77777777" w:rsidR="00263313" w:rsidRPr="00DB6DA9" w:rsidRDefault="00A10AD2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B6DA9">
              <w:rPr>
                <w:color w:val="000000" w:themeColor="text1"/>
                <w:sz w:val="18"/>
                <w:szCs w:val="18"/>
              </w:rPr>
              <w:t>№</w:t>
            </w:r>
          </w:p>
          <w:p w14:paraId="6C7B215C" w14:textId="77777777" w:rsidR="00263313" w:rsidRPr="00DB6DA9" w:rsidRDefault="00A10AD2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gramStart"/>
            <w:r w:rsidRPr="00DB6DA9">
              <w:rPr>
                <w:color w:val="000000" w:themeColor="text1"/>
                <w:sz w:val="18"/>
                <w:szCs w:val="18"/>
              </w:rPr>
              <w:t>п</w:t>
            </w:r>
            <w:proofErr w:type="gramEnd"/>
            <w:r w:rsidRPr="00DB6DA9">
              <w:rPr>
                <w:color w:val="000000" w:themeColor="text1"/>
                <w:sz w:val="18"/>
                <w:szCs w:val="18"/>
              </w:rPr>
              <w:t>/п</w:t>
            </w:r>
          </w:p>
        </w:tc>
        <w:tc>
          <w:tcPr>
            <w:tcW w:w="15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4ABBB0BF" w14:textId="77777777" w:rsidR="00263313" w:rsidRPr="00DB6DA9" w:rsidRDefault="00A10AD2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B6DA9">
              <w:rPr>
                <w:color w:val="000000" w:themeColor="text1"/>
                <w:sz w:val="18"/>
                <w:szCs w:val="18"/>
              </w:rPr>
              <w:t>Наименование</w:t>
            </w:r>
          </w:p>
        </w:tc>
        <w:tc>
          <w:tcPr>
            <w:tcW w:w="4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1D785FA3" w14:textId="77777777" w:rsidR="00263313" w:rsidRPr="00DB6DA9" w:rsidRDefault="00A10AD2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B6DA9">
              <w:rPr>
                <w:color w:val="000000" w:themeColor="text1"/>
                <w:sz w:val="18"/>
                <w:szCs w:val="18"/>
              </w:rPr>
              <w:t>Основные технические характеристики товара</w:t>
            </w:r>
          </w:p>
        </w:tc>
        <w:tc>
          <w:tcPr>
            <w:tcW w:w="1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2DF9B84C" w14:textId="77777777" w:rsidR="00263313" w:rsidRPr="00DB6DA9" w:rsidRDefault="00A10AD2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B6DA9">
              <w:rPr>
                <w:color w:val="000000" w:themeColor="text1"/>
                <w:sz w:val="18"/>
                <w:szCs w:val="18"/>
              </w:rPr>
              <w:t xml:space="preserve">Ссылка на прилагаемый нормативный документ, </w:t>
            </w:r>
          </w:p>
        </w:tc>
        <w:tc>
          <w:tcPr>
            <w:tcW w:w="3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60200B68" w14:textId="77777777" w:rsidR="00263313" w:rsidRPr="00DB6DA9" w:rsidRDefault="00A10AD2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B6DA9">
              <w:rPr>
                <w:color w:val="000000" w:themeColor="text1"/>
                <w:sz w:val="18"/>
                <w:szCs w:val="18"/>
              </w:rPr>
              <w:t>Комплектность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48627FC7" w14:textId="77777777" w:rsidR="00263313" w:rsidRPr="00DB6DA9" w:rsidRDefault="00A10AD2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B6DA9">
              <w:rPr>
                <w:color w:val="000000" w:themeColor="text1"/>
                <w:sz w:val="18"/>
                <w:szCs w:val="18"/>
              </w:rPr>
              <w:t>Единица измерения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05CCDDD2" w14:textId="77777777" w:rsidR="00263313" w:rsidRPr="00DB6DA9" w:rsidRDefault="00A10AD2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B6DA9">
              <w:rPr>
                <w:color w:val="000000" w:themeColor="text1"/>
                <w:sz w:val="18"/>
                <w:szCs w:val="18"/>
              </w:rPr>
              <w:t>Кол-во</w:t>
            </w:r>
          </w:p>
        </w:tc>
        <w:tc>
          <w:tcPr>
            <w:tcW w:w="10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1F6683AE" w14:textId="77777777" w:rsidR="00263313" w:rsidRPr="00DB6DA9" w:rsidRDefault="00A10AD2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B6DA9">
              <w:rPr>
                <w:color w:val="000000" w:themeColor="text1"/>
                <w:sz w:val="18"/>
                <w:szCs w:val="18"/>
              </w:rPr>
              <w:t>Срок поставки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3AD65B24" w14:textId="77777777" w:rsidR="00263313" w:rsidRPr="00DB6DA9" w:rsidRDefault="00A10AD2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B6DA9">
              <w:rPr>
                <w:color w:val="000000" w:themeColor="text1"/>
                <w:sz w:val="18"/>
                <w:szCs w:val="18"/>
              </w:rPr>
              <w:t>Объем гарантий и гарантийный срок</w:t>
            </w:r>
          </w:p>
        </w:tc>
        <w:tc>
          <w:tcPr>
            <w:tcW w:w="10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4C733F02" w14:textId="77777777" w:rsidR="00263313" w:rsidRPr="00DB6DA9" w:rsidRDefault="00263313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14:paraId="7C44FBC7" w14:textId="77777777" w:rsidR="00263313" w:rsidRPr="00DB6DA9" w:rsidRDefault="00263313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14:paraId="7D7BE924" w14:textId="77777777" w:rsidR="00263313" w:rsidRPr="00DB6DA9" w:rsidRDefault="00263313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14:paraId="15AC00FE" w14:textId="77777777" w:rsidR="00263313" w:rsidRPr="00DB6DA9" w:rsidRDefault="00A10AD2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B6DA9">
              <w:rPr>
                <w:color w:val="000000" w:themeColor="text1"/>
                <w:sz w:val="18"/>
                <w:szCs w:val="18"/>
              </w:rPr>
              <w:t>Код ОКП</w:t>
            </w:r>
          </w:p>
        </w:tc>
      </w:tr>
      <w:tr w:rsidR="00360B04" w:rsidRPr="00DB6DA9" w14:paraId="0AC3C2A2" w14:textId="77777777">
        <w:trPr>
          <w:jc w:val="center"/>
        </w:trPr>
        <w:tc>
          <w:tcPr>
            <w:tcW w:w="5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071F5CD6" w14:textId="77777777" w:rsidR="00263313" w:rsidRPr="00DB6DA9" w:rsidRDefault="00A10AD2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B6DA9">
              <w:rPr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5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59393FC1" w14:textId="77777777" w:rsidR="00263313" w:rsidRPr="00DB6DA9" w:rsidRDefault="00A10AD2">
            <w:pPr>
              <w:rPr>
                <w:color w:val="000000" w:themeColor="text1"/>
                <w:sz w:val="18"/>
                <w:szCs w:val="18"/>
              </w:rPr>
            </w:pPr>
            <w:r w:rsidRPr="00DB6DA9">
              <w:rPr>
                <w:color w:val="000000" w:themeColor="text1"/>
                <w:sz w:val="18"/>
                <w:szCs w:val="18"/>
              </w:rPr>
              <w:t xml:space="preserve">Автомобиль повышенной </w:t>
            </w:r>
          </w:p>
          <w:p w14:paraId="044FC0ED" w14:textId="339BA42F" w:rsidR="00263313" w:rsidRPr="00DB6DA9" w:rsidRDefault="00A10AD2">
            <w:pPr>
              <w:rPr>
                <w:color w:val="000000" w:themeColor="text1"/>
                <w:sz w:val="18"/>
                <w:szCs w:val="18"/>
              </w:rPr>
            </w:pPr>
            <w:proofErr w:type="gramStart"/>
            <w:r w:rsidRPr="00DB6DA9">
              <w:rPr>
                <w:color w:val="000000" w:themeColor="text1"/>
                <w:sz w:val="18"/>
                <w:szCs w:val="18"/>
              </w:rPr>
              <w:t>проходимости</w:t>
            </w:r>
            <w:proofErr w:type="gramEnd"/>
            <w:r w:rsidRPr="00DB6DA9">
              <w:rPr>
                <w:color w:val="000000" w:themeColor="text1"/>
                <w:sz w:val="18"/>
                <w:szCs w:val="18"/>
              </w:rPr>
              <w:t xml:space="preserve"> </w:t>
            </w:r>
            <w:r w:rsidR="00360B04" w:rsidRPr="00360B04">
              <w:rPr>
                <w:color w:val="000000" w:themeColor="text1"/>
                <w:sz w:val="18"/>
                <w:szCs w:val="18"/>
              </w:rPr>
              <w:t>УАЗ 390945</w:t>
            </w:r>
            <w:r w:rsidR="00360B04" w:rsidRPr="00C002B2">
              <w:rPr>
                <w:color w:val="000000"/>
                <w:szCs w:val="24"/>
              </w:rPr>
              <w:t xml:space="preserve"> </w:t>
            </w:r>
            <w:r w:rsidRPr="00DB6DA9">
              <w:rPr>
                <w:color w:val="000000" w:themeColor="text1"/>
                <w:sz w:val="18"/>
                <w:szCs w:val="18"/>
              </w:rPr>
              <w:t>или эквивалент</w:t>
            </w:r>
          </w:p>
        </w:tc>
        <w:tc>
          <w:tcPr>
            <w:tcW w:w="4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14:paraId="49A7F672" w14:textId="77777777" w:rsidR="00263313" w:rsidRDefault="00360B04" w:rsidP="008243AB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Колесная формула 4х4</w:t>
            </w:r>
          </w:p>
          <w:p w14:paraId="49C14D88" w14:textId="17C84734" w:rsidR="00EC578C" w:rsidRDefault="00EC578C" w:rsidP="008243AB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Дорожный просвет: не менее 210 мм;</w:t>
            </w:r>
          </w:p>
          <w:p w14:paraId="465323C2" w14:textId="77777777" w:rsidR="00360B04" w:rsidRDefault="00360B04" w:rsidP="008243AB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Мощность двигателя не менее 99 </w:t>
            </w:r>
            <w:proofErr w:type="spellStart"/>
            <w:r>
              <w:rPr>
                <w:color w:val="000000" w:themeColor="text1"/>
                <w:sz w:val="18"/>
                <w:szCs w:val="18"/>
              </w:rPr>
              <w:t>л.с</w:t>
            </w:r>
            <w:proofErr w:type="spellEnd"/>
            <w:r>
              <w:rPr>
                <w:color w:val="000000" w:themeColor="text1"/>
                <w:sz w:val="18"/>
                <w:szCs w:val="18"/>
              </w:rPr>
              <w:t>.</w:t>
            </w:r>
          </w:p>
          <w:p w14:paraId="5EB712E3" w14:textId="77777777" w:rsidR="00360B04" w:rsidRPr="00360B04" w:rsidRDefault="00360B04" w:rsidP="008243AB">
            <w:pPr>
              <w:rPr>
                <w:color w:val="000000" w:themeColor="text1"/>
                <w:sz w:val="18"/>
                <w:szCs w:val="18"/>
              </w:rPr>
            </w:pPr>
            <w:r w:rsidRPr="00360B04">
              <w:rPr>
                <w:color w:val="000000" w:themeColor="text1"/>
                <w:sz w:val="18"/>
                <w:szCs w:val="18"/>
              </w:rPr>
              <w:t>Количество мест не менее 5</w:t>
            </w:r>
          </w:p>
          <w:p w14:paraId="02992325" w14:textId="77777777" w:rsidR="00360B04" w:rsidRPr="00360B04" w:rsidRDefault="00360B04" w:rsidP="008243AB">
            <w:pPr>
              <w:rPr>
                <w:color w:val="000000" w:themeColor="text1"/>
                <w:sz w:val="18"/>
                <w:szCs w:val="18"/>
              </w:rPr>
            </w:pPr>
            <w:r w:rsidRPr="00360B04">
              <w:rPr>
                <w:color w:val="000000" w:themeColor="text1"/>
                <w:sz w:val="18"/>
                <w:szCs w:val="18"/>
              </w:rPr>
              <w:t>Полная масса автомобиля не более 3050 кг;</w:t>
            </w:r>
          </w:p>
          <w:p w14:paraId="12C80B87" w14:textId="74028CBE" w:rsidR="00360B04" w:rsidRPr="00360B04" w:rsidRDefault="00360B04" w:rsidP="008243AB">
            <w:pPr>
              <w:rPr>
                <w:color w:val="000000" w:themeColor="text1"/>
                <w:sz w:val="18"/>
                <w:szCs w:val="18"/>
              </w:rPr>
            </w:pPr>
            <w:r w:rsidRPr="00360B04">
              <w:rPr>
                <w:color w:val="000000" w:themeColor="text1"/>
                <w:sz w:val="18"/>
                <w:szCs w:val="18"/>
              </w:rPr>
              <w:t>Грузовая платформа: Металлическая платформа с дугами и съемным тентом;</w:t>
            </w:r>
          </w:p>
          <w:p w14:paraId="09FC9708" w14:textId="77777777" w:rsidR="00360B04" w:rsidRPr="00360B04" w:rsidRDefault="00360B04" w:rsidP="008243AB">
            <w:pPr>
              <w:rPr>
                <w:color w:val="000000" w:themeColor="text1"/>
                <w:sz w:val="18"/>
                <w:szCs w:val="18"/>
              </w:rPr>
            </w:pPr>
            <w:r w:rsidRPr="00360B04">
              <w:rPr>
                <w:color w:val="000000" w:themeColor="text1"/>
                <w:sz w:val="18"/>
                <w:szCs w:val="18"/>
              </w:rPr>
              <w:t>Объем платформы с тентом не менее 5 м3;</w:t>
            </w:r>
          </w:p>
          <w:p w14:paraId="1985DF4A" w14:textId="09DAA207" w:rsidR="00360B04" w:rsidRPr="00360B04" w:rsidRDefault="00360B04" w:rsidP="008243AB">
            <w:pPr>
              <w:rPr>
                <w:color w:val="000000" w:themeColor="text1"/>
                <w:sz w:val="18"/>
                <w:szCs w:val="18"/>
              </w:rPr>
            </w:pPr>
            <w:r w:rsidRPr="00360B04">
              <w:rPr>
                <w:color w:val="000000" w:themeColor="text1"/>
                <w:sz w:val="18"/>
                <w:szCs w:val="18"/>
              </w:rPr>
              <w:t>Грузоподъемность не менее 1050 кг;</w:t>
            </w:r>
          </w:p>
          <w:p w14:paraId="1E49118B" w14:textId="20DE43C5" w:rsidR="00360B04" w:rsidRPr="00360B04" w:rsidRDefault="00360B04" w:rsidP="008243AB">
            <w:pPr>
              <w:rPr>
                <w:color w:val="000000" w:themeColor="text1"/>
                <w:sz w:val="18"/>
                <w:szCs w:val="18"/>
              </w:rPr>
            </w:pPr>
            <w:r w:rsidRPr="00360B04">
              <w:rPr>
                <w:color w:val="000000" w:themeColor="text1"/>
                <w:sz w:val="18"/>
                <w:szCs w:val="18"/>
              </w:rPr>
              <w:t>Максимальная скорость не менее 105 км/ч;</w:t>
            </w:r>
          </w:p>
          <w:p w14:paraId="2386A8A2" w14:textId="61623D3D" w:rsidR="00360B04" w:rsidRPr="00360B04" w:rsidRDefault="00360B04" w:rsidP="008243AB">
            <w:pPr>
              <w:rPr>
                <w:color w:val="000000" w:themeColor="text1"/>
                <w:sz w:val="18"/>
                <w:szCs w:val="18"/>
              </w:rPr>
            </w:pPr>
            <w:r w:rsidRPr="00360B04">
              <w:rPr>
                <w:color w:val="000000" w:themeColor="text1"/>
                <w:sz w:val="18"/>
                <w:szCs w:val="18"/>
              </w:rPr>
              <w:t>Емкость топливного бака не менее 50 л;</w:t>
            </w:r>
          </w:p>
          <w:p w14:paraId="10D42A86" w14:textId="50C0B00A" w:rsidR="00360B04" w:rsidRPr="00360B04" w:rsidRDefault="00360B04" w:rsidP="008243AB">
            <w:pPr>
              <w:rPr>
                <w:color w:val="000000" w:themeColor="text1"/>
                <w:sz w:val="18"/>
                <w:szCs w:val="18"/>
              </w:rPr>
            </w:pPr>
            <w:r w:rsidRPr="00360B04">
              <w:rPr>
                <w:color w:val="000000" w:themeColor="text1"/>
                <w:sz w:val="18"/>
                <w:szCs w:val="18"/>
              </w:rPr>
              <w:t xml:space="preserve">Габаритные размеры не более </w:t>
            </w:r>
            <w:proofErr w:type="spellStart"/>
            <w:r w:rsidRPr="00360B04">
              <w:rPr>
                <w:color w:val="000000" w:themeColor="text1"/>
                <w:sz w:val="18"/>
                <w:szCs w:val="18"/>
              </w:rPr>
              <w:t>ДхШхВ</w:t>
            </w:r>
            <w:proofErr w:type="spellEnd"/>
            <w:r w:rsidRPr="00360B04">
              <w:rPr>
                <w:color w:val="000000" w:themeColor="text1"/>
                <w:sz w:val="18"/>
                <w:szCs w:val="18"/>
              </w:rPr>
              <w:t xml:space="preserve"> 4881х2100х2355;</w:t>
            </w:r>
          </w:p>
          <w:p w14:paraId="7B411FCA" w14:textId="71D3F80A" w:rsidR="00360B04" w:rsidRPr="00360B04" w:rsidRDefault="00360B04" w:rsidP="008243AB">
            <w:pPr>
              <w:rPr>
                <w:color w:val="000000" w:themeColor="text1"/>
                <w:sz w:val="18"/>
                <w:szCs w:val="18"/>
              </w:rPr>
            </w:pPr>
            <w:r w:rsidRPr="00360B04">
              <w:rPr>
                <w:color w:val="000000" w:themeColor="text1"/>
                <w:sz w:val="18"/>
                <w:szCs w:val="18"/>
              </w:rPr>
              <w:t>Глубина преодолеваемого брода, не менее 500 мм</w:t>
            </w:r>
          </w:p>
          <w:p w14:paraId="20CD79A9" w14:textId="23B6A1F4" w:rsidR="00360B04" w:rsidRDefault="00360B04" w:rsidP="00360B04">
            <w:pPr>
              <w:rPr>
                <w:color w:val="000000" w:themeColor="text1"/>
                <w:sz w:val="18"/>
                <w:szCs w:val="18"/>
              </w:rPr>
            </w:pPr>
            <w:r w:rsidRPr="00360B04">
              <w:rPr>
                <w:color w:val="000000" w:themeColor="text1"/>
                <w:sz w:val="18"/>
                <w:szCs w:val="18"/>
              </w:rPr>
              <w:t xml:space="preserve">Тип двигателя: четырёхтактный бензиновый </w:t>
            </w:r>
            <w:proofErr w:type="gramStart"/>
            <w:r w:rsidRPr="00360B04">
              <w:rPr>
                <w:color w:val="000000" w:themeColor="text1"/>
                <w:sz w:val="18"/>
                <w:szCs w:val="18"/>
              </w:rPr>
              <w:t>с  впрыском</w:t>
            </w:r>
            <w:proofErr w:type="gramEnd"/>
          </w:p>
          <w:p w14:paraId="05C0FC06" w14:textId="773BC5BE" w:rsidR="00360B04" w:rsidRDefault="00360B04" w:rsidP="00360B04">
            <w:pPr>
              <w:rPr>
                <w:color w:val="000000" w:themeColor="text1"/>
                <w:sz w:val="18"/>
                <w:szCs w:val="18"/>
              </w:rPr>
            </w:pPr>
            <w:r w:rsidRPr="00360B04">
              <w:rPr>
                <w:color w:val="000000" w:themeColor="text1"/>
                <w:sz w:val="18"/>
                <w:szCs w:val="18"/>
              </w:rPr>
              <w:t xml:space="preserve">Максимальный крутящий момент, </w:t>
            </w:r>
            <w:proofErr w:type="spellStart"/>
            <w:r w:rsidRPr="00360B04">
              <w:rPr>
                <w:color w:val="000000" w:themeColor="text1"/>
                <w:sz w:val="18"/>
                <w:szCs w:val="18"/>
              </w:rPr>
              <w:t>Н.м</w:t>
            </w:r>
            <w:proofErr w:type="spellEnd"/>
            <w:r w:rsidRPr="00360B04">
              <w:rPr>
                <w:color w:val="000000" w:themeColor="text1"/>
                <w:sz w:val="18"/>
                <w:szCs w:val="18"/>
              </w:rPr>
              <w:t xml:space="preserve"> не менее208 при 3000 об/мин</w:t>
            </w:r>
          </w:p>
          <w:p w14:paraId="306FCE01" w14:textId="4BBCB9AF" w:rsidR="00360B04" w:rsidRPr="00360B04" w:rsidRDefault="00360B04" w:rsidP="00360B04">
            <w:pPr>
              <w:rPr>
                <w:color w:val="000000" w:themeColor="text1"/>
                <w:sz w:val="18"/>
                <w:szCs w:val="18"/>
              </w:rPr>
            </w:pPr>
            <w:r w:rsidRPr="00360B04">
              <w:rPr>
                <w:color w:val="000000" w:themeColor="text1"/>
                <w:sz w:val="18"/>
                <w:szCs w:val="18"/>
              </w:rPr>
              <w:t>Коробка передач механическая, четырехступенчатая с синхронизаторами;</w:t>
            </w:r>
          </w:p>
          <w:p w14:paraId="2AFA8896" w14:textId="4BFB4DC9" w:rsidR="00360B04" w:rsidRPr="00360B04" w:rsidRDefault="00360B04" w:rsidP="00360B04">
            <w:pPr>
              <w:rPr>
                <w:color w:val="000000" w:themeColor="text1"/>
                <w:sz w:val="18"/>
                <w:szCs w:val="18"/>
              </w:rPr>
            </w:pPr>
            <w:r w:rsidRPr="00360B04">
              <w:rPr>
                <w:color w:val="000000" w:themeColor="text1"/>
                <w:sz w:val="18"/>
                <w:szCs w:val="18"/>
              </w:rPr>
              <w:t xml:space="preserve">Аккумуляторная батарея 1 шт., </w:t>
            </w:r>
            <w:proofErr w:type="gramStart"/>
            <w:r w:rsidRPr="00360B04">
              <w:rPr>
                <w:color w:val="000000" w:themeColor="text1"/>
                <w:sz w:val="18"/>
                <w:szCs w:val="18"/>
              </w:rPr>
              <w:t>ёмкость  не</w:t>
            </w:r>
            <w:proofErr w:type="gramEnd"/>
            <w:r w:rsidRPr="00360B04">
              <w:rPr>
                <w:color w:val="000000" w:themeColor="text1"/>
                <w:sz w:val="18"/>
                <w:szCs w:val="18"/>
              </w:rPr>
              <w:t xml:space="preserve"> менее. 66 </w:t>
            </w:r>
            <w:proofErr w:type="spellStart"/>
            <w:r w:rsidRPr="00360B04">
              <w:rPr>
                <w:color w:val="000000" w:themeColor="text1"/>
                <w:sz w:val="18"/>
                <w:szCs w:val="18"/>
              </w:rPr>
              <w:t>А·ч</w:t>
            </w:r>
            <w:proofErr w:type="spellEnd"/>
            <w:r>
              <w:rPr>
                <w:color w:val="000000" w:themeColor="text1"/>
                <w:sz w:val="18"/>
                <w:szCs w:val="18"/>
              </w:rPr>
              <w:t>;</w:t>
            </w:r>
          </w:p>
          <w:p w14:paraId="1C004E09" w14:textId="092CFF41" w:rsidR="00360B04" w:rsidRPr="00DB6DA9" w:rsidRDefault="00360B04" w:rsidP="00360B04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52BE7FAB" w14:textId="77777777" w:rsidR="00263313" w:rsidRPr="00DB6DA9" w:rsidRDefault="00A10AD2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gramStart"/>
            <w:r w:rsidRPr="00DB6DA9">
              <w:rPr>
                <w:color w:val="000000" w:themeColor="text1"/>
                <w:sz w:val="18"/>
                <w:szCs w:val="18"/>
              </w:rPr>
              <w:t>х</w:t>
            </w:r>
            <w:proofErr w:type="gramEnd"/>
          </w:p>
        </w:tc>
        <w:tc>
          <w:tcPr>
            <w:tcW w:w="3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14:paraId="7D6AEF9A" w14:textId="02E3E679" w:rsidR="00263313" w:rsidRPr="00DB6DA9" w:rsidRDefault="00151273" w:rsidP="00360B04">
            <w:pPr>
              <w:rPr>
                <w:color w:val="000000" w:themeColor="text1"/>
                <w:sz w:val="18"/>
                <w:szCs w:val="18"/>
              </w:rPr>
            </w:pPr>
            <w:r w:rsidRPr="00DB6DA9"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0A76F430" w14:textId="77777777" w:rsidR="00263313" w:rsidRPr="00DB6DA9" w:rsidRDefault="00A10AD2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B6DA9">
              <w:rPr>
                <w:color w:val="000000" w:themeColor="text1"/>
                <w:sz w:val="18"/>
                <w:szCs w:val="18"/>
              </w:rPr>
              <w:t>шт.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1082980D" w14:textId="3AE03737" w:rsidR="00263313" w:rsidRPr="00DB6DA9" w:rsidRDefault="00EB3B0B">
            <w:pPr>
              <w:jc w:val="center"/>
              <w:rPr>
                <w:i/>
                <w:color w:val="000000" w:themeColor="text1"/>
                <w:sz w:val="18"/>
                <w:szCs w:val="18"/>
              </w:rPr>
            </w:pPr>
            <w:r>
              <w:rPr>
                <w:i/>
                <w:color w:val="000000" w:themeColor="text1"/>
                <w:sz w:val="18"/>
                <w:szCs w:val="18"/>
              </w:rPr>
              <w:t>х</w:t>
            </w:r>
            <w:bookmarkStart w:id="0" w:name="_GoBack"/>
            <w:bookmarkEnd w:id="0"/>
          </w:p>
        </w:tc>
        <w:tc>
          <w:tcPr>
            <w:tcW w:w="10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7D0FF08D" w14:textId="7BE5B35C" w:rsidR="00263313" w:rsidRPr="00DB6DA9" w:rsidRDefault="002F5BEE">
            <w:pPr>
              <w:jc w:val="center"/>
              <w:rPr>
                <w:i/>
                <w:color w:val="000000" w:themeColor="text1"/>
                <w:sz w:val="18"/>
                <w:szCs w:val="18"/>
              </w:rPr>
            </w:pPr>
            <w:proofErr w:type="gramStart"/>
            <w:r>
              <w:rPr>
                <w:i/>
                <w:color w:val="000000" w:themeColor="text1"/>
                <w:sz w:val="18"/>
                <w:szCs w:val="18"/>
              </w:rPr>
              <w:t>х</w:t>
            </w:r>
            <w:proofErr w:type="gramEnd"/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678C5C83" w14:textId="29B1FF3B" w:rsidR="00263313" w:rsidRPr="00DB6DA9" w:rsidRDefault="002761CE">
            <w:pPr>
              <w:jc w:val="center"/>
              <w:rPr>
                <w:i/>
                <w:color w:val="000000" w:themeColor="text1"/>
                <w:sz w:val="18"/>
                <w:szCs w:val="18"/>
              </w:rPr>
            </w:pPr>
            <w:r>
              <w:rPr>
                <w:i/>
                <w:color w:val="000000" w:themeColor="text1"/>
                <w:sz w:val="18"/>
                <w:szCs w:val="18"/>
              </w:rPr>
              <w:t xml:space="preserve"> Не менее </w:t>
            </w:r>
            <w:r w:rsidR="00A10AD2" w:rsidRPr="00DB6DA9">
              <w:rPr>
                <w:i/>
                <w:color w:val="000000" w:themeColor="text1"/>
                <w:sz w:val="18"/>
                <w:szCs w:val="18"/>
              </w:rPr>
              <w:t xml:space="preserve">12 месяцев или </w:t>
            </w:r>
            <w:r>
              <w:rPr>
                <w:i/>
                <w:color w:val="000000" w:themeColor="text1"/>
                <w:sz w:val="18"/>
                <w:szCs w:val="18"/>
              </w:rPr>
              <w:t xml:space="preserve">не менее </w:t>
            </w:r>
            <w:r w:rsidR="00360B04">
              <w:rPr>
                <w:i/>
                <w:color w:val="000000" w:themeColor="text1"/>
                <w:sz w:val="18"/>
                <w:szCs w:val="18"/>
              </w:rPr>
              <w:t>100</w:t>
            </w:r>
            <w:r w:rsidR="00A10AD2" w:rsidRPr="00DB6DA9">
              <w:rPr>
                <w:i/>
                <w:color w:val="000000" w:themeColor="text1"/>
                <w:sz w:val="18"/>
                <w:szCs w:val="18"/>
              </w:rPr>
              <w:t> 000км</w:t>
            </w:r>
            <w:proofErr w:type="gramStart"/>
            <w:r w:rsidR="00A10AD2" w:rsidRPr="00DB6DA9">
              <w:rPr>
                <w:i/>
                <w:color w:val="000000" w:themeColor="text1"/>
                <w:sz w:val="18"/>
                <w:szCs w:val="18"/>
              </w:rPr>
              <w:t>. пробега</w:t>
            </w:r>
            <w:proofErr w:type="gramEnd"/>
            <w:r w:rsidR="00A10AD2" w:rsidRPr="00DB6DA9">
              <w:rPr>
                <w:i/>
                <w:color w:val="000000" w:themeColor="text1"/>
                <w:sz w:val="18"/>
                <w:szCs w:val="18"/>
              </w:rPr>
              <w:t xml:space="preserve"> (что наступит ранее)</w:t>
            </w:r>
          </w:p>
        </w:tc>
        <w:tc>
          <w:tcPr>
            <w:tcW w:w="10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EC60135" w14:textId="77777777" w:rsidR="00263313" w:rsidRPr="00DB6DA9" w:rsidRDefault="00263313">
            <w:pPr>
              <w:rPr>
                <w:i/>
                <w:color w:val="000000" w:themeColor="text1"/>
                <w:sz w:val="18"/>
                <w:szCs w:val="18"/>
              </w:rPr>
            </w:pPr>
          </w:p>
          <w:p w14:paraId="5D290C25" w14:textId="77777777" w:rsidR="00263313" w:rsidRPr="00DB6DA9" w:rsidRDefault="00A10AD2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B6DA9">
              <w:rPr>
                <w:color w:val="000000" w:themeColor="text1"/>
                <w:sz w:val="18"/>
                <w:szCs w:val="18"/>
              </w:rPr>
              <w:t>451431</w:t>
            </w:r>
          </w:p>
        </w:tc>
      </w:tr>
    </w:tbl>
    <w:p w14:paraId="130E7681" w14:textId="6856BC8E" w:rsidR="00263313" w:rsidRPr="00DB6DA9" w:rsidRDefault="00263313">
      <w:pPr>
        <w:jc w:val="center"/>
        <w:rPr>
          <w:color w:val="000000" w:themeColor="text1"/>
        </w:rPr>
        <w:sectPr w:rsidR="00263313" w:rsidRPr="00DB6DA9">
          <w:footerReference w:type="default" r:id="rId8"/>
          <w:pgSz w:w="16838" w:h="11906" w:orient="landscape"/>
          <w:pgMar w:top="568" w:right="1134" w:bottom="851" w:left="1134" w:header="0" w:footer="709" w:gutter="0"/>
          <w:cols w:space="720"/>
          <w:formProt w:val="0"/>
          <w:docGrid w:linePitch="381" w:charSpace="-8193"/>
        </w:sectPr>
      </w:pPr>
    </w:p>
    <w:p w14:paraId="2CE4E870" w14:textId="77777777" w:rsidR="00263313" w:rsidRPr="00DB6DA9" w:rsidRDefault="00A10AD2">
      <w:pPr>
        <w:jc w:val="center"/>
        <w:rPr>
          <w:color w:val="000000" w:themeColor="text1"/>
        </w:rPr>
      </w:pPr>
      <w:r w:rsidRPr="00DB6DA9">
        <w:rPr>
          <w:color w:val="000000" w:themeColor="text1"/>
        </w:rPr>
        <w:lastRenderedPageBreak/>
        <w:t>РАЗДЕЛ 2. СВЕДЕНИЯ О НОВИЗНЕ</w:t>
      </w:r>
    </w:p>
    <w:p w14:paraId="64B5E5A7" w14:textId="77777777" w:rsidR="00263313" w:rsidRPr="00DB6DA9" w:rsidRDefault="00263313">
      <w:pPr>
        <w:jc w:val="center"/>
        <w:rPr>
          <w:color w:val="000000" w:themeColor="text1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9356"/>
      </w:tblGrid>
      <w:tr w:rsidR="00DB6DA9" w:rsidRPr="00DB6DA9" w14:paraId="54A778FA" w14:textId="77777777">
        <w:trPr>
          <w:trHeight w:val="399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138371F" w14:textId="72782241" w:rsidR="00263313" w:rsidRPr="00DB6DA9" w:rsidRDefault="00A10AD2" w:rsidP="00D0148F">
            <w:pPr>
              <w:rPr>
                <w:i/>
                <w:color w:val="000000" w:themeColor="text1"/>
                <w:sz w:val="24"/>
              </w:rPr>
            </w:pPr>
            <w:r w:rsidRPr="00DB6DA9">
              <w:rPr>
                <w:i/>
                <w:color w:val="000000" w:themeColor="text1"/>
                <w:sz w:val="24"/>
              </w:rPr>
              <w:t xml:space="preserve">Продукция должна быть (от производителя), новой </w:t>
            </w:r>
            <w:r w:rsidRPr="00DB6DA9">
              <w:rPr>
                <w:bCs/>
                <w:i/>
                <w:color w:val="000000" w:themeColor="text1"/>
                <w:sz w:val="24"/>
              </w:rPr>
              <w:t>2015 года выпуска</w:t>
            </w:r>
            <w:r w:rsidRPr="00DB6DA9">
              <w:rPr>
                <w:i/>
                <w:color w:val="000000" w:themeColor="text1"/>
                <w:sz w:val="24"/>
              </w:rPr>
              <w:t>, ранее не находившийся в эксплуатации у Поставщика и (или) третьих лиц, быть не подвергавшийся ранее ремонту, модернизации или восстановлению, не являться выставочным образцом а так же не иметь дефектов, связанных с разработкой или поставкой (доставкой), материалами или качеством изготовления либо проявляющихся в результате действия или упущения Поставщика при нормальном использовании поставленных Товаров в условиях, обычных для России.</w:t>
            </w:r>
          </w:p>
        </w:tc>
      </w:tr>
    </w:tbl>
    <w:p w14:paraId="37D8EB0F" w14:textId="77777777" w:rsidR="00263313" w:rsidRPr="00DB6DA9" w:rsidRDefault="00263313">
      <w:pPr>
        <w:jc w:val="center"/>
        <w:rPr>
          <w:color w:val="000000" w:themeColor="text1"/>
        </w:rPr>
      </w:pPr>
    </w:p>
    <w:p w14:paraId="17BE68EE" w14:textId="77777777" w:rsidR="00263313" w:rsidRPr="00DB6DA9" w:rsidRDefault="00A10AD2">
      <w:pPr>
        <w:jc w:val="center"/>
        <w:rPr>
          <w:color w:val="000000" w:themeColor="text1"/>
        </w:rPr>
      </w:pPr>
      <w:r w:rsidRPr="00DB6DA9">
        <w:rPr>
          <w:color w:val="000000" w:themeColor="text1"/>
        </w:rPr>
        <w:t>РАЗДЕЛ 3. ТРЕБОВАНИЯ К МАРКИРОВКЕ</w:t>
      </w:r>
    </w:p>
    <w:p w14:paraId="7ECC3B10" w14:textId="77777777" w:rsidR="00263313" w:rsidRPr="00DB6DA9" w:rsidRDefault="00263313">
      <w:pPr>
        <w:jc w:val="center"/>
        <w:rPr>
          <w:b/>
          <w:color w:val="000000" w:themeColor="text1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9356"/>
      </w:tblGrid>
      <w:tr w:rsidR="00DB6DA9" w:rsidRPr="00DB6DA9" w14:paraId="13C12B7B" w14:textId="77777777">
        <w:trPr>
          <w:trHeight w:val="335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7C02D563" w14:textId="77777777" w:rsidR="00263313" w:rsidRPr="00DB6DA9" w:rsidRDefault="00A10AD2">
            <w:pPr>
              <w:jc w:val="both"/>
              <w:rPr>
                <w:i/>
                <w:color w:val="000000" w:themeColor="text1"/>
                <w:sz w:val="24"/>
                <w:szCs w:val="24"/>
              </w:rPr>
            </w:pPr>
            <w:r w:rsidRPr="00DB6DA9">
              <w:rPr>
                <w:i/>
                <w:color w:val="000000" w:themeColor="text1"/>
                <w:sz w:val="24"/>
                <w:szCs w:val="24"/>
              </w:rPr>
              <w:t>Не требуется</w:t>
            </w:r>
          </w:p>
        </w:tc>
      </w:tr>
    </w:tbl>
    <w:p w14:paraId="74ADD28A" w14:textId="77777777" w:rsidR="00263313" w:rsidRPr="00DB6DA9" w:rsidRDefault="00263313">
      <w:pPr>
        <w:jc w:val="center"/>
        <w:rPr>
          <w:color w:val="000000" w:themeColor="text1"/>
        </w:rPr>
      </w:pPr>
    </w:p>
    <w:p w14:paraId="4B72F590" w14:textId="77777777" w:rsidR="00263313" w:rsidRPr="00DB6DA9" w:rsidRDefault="00A10AD2">
      <w:pPr>
        <w:jc w:val="center"/>
        <w:rPr>
          <w:color w:val="000000" w:themeColor="text1"/>
        </w:rPr>
      </w:pPr>
      <w:r w:rsidRPr="00DB6DA9">
        <w:rPr>
          <w:color w:val="000000" w:themeColor="text1"/>
        </w:rPr>
        <w:t>РАЗДЕЛ 4. ТРЕБОВАНИЯ К УПАКОВКЕ</w:t>
      </w:r>
    </w:p>
    <w:p w14:paraId="144371DA" w14:textId="77777777" w:rsidR="00263313" w:rsidRPr="00DB6DA9" w:rsidRDefault="00263313">
      <w:pPr>
        <w:jc w:val="center"/>
        <w:rPr>
          <w:color w:val="000000" w:themeColor="text1"/>
        </w:rPr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9356"/>
      </w:tblGrid>
      <w:tr w:rsidR="00DB6DA9" w:rsidRPr="00DB6DA9" w14:paraId="3AD6818F" w14:textId="77777777">
        <w:trPr>
          <w:trHeight w:val="335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7A73782E" w14:textId="77777777" w:rsidR="00263313" w:rsidRPr="00DB6DA9" w:rsidRDefault="00A10AD2">
            <w:pPr>
              <w:jc w:val="both"/>
              <w:rPr>
                <w:i/>
                <w:color w:val="000000" w:themeColor="text1"/>
                <w:sz w:val="24"/>
                <w:szCs w:val="24"/>
              </w:rPr>
            </w:pPr>
            <w:r w:rsidRPr="00DB6DA9">
              <w:rPr>
                <w:i/>
                <w:color w:val="000000" w:themeColor="text1"/>
                <w:sz w:val="24"/>
                <w:szCs w:val="24"/>
              </w:rPr>
              <w:t>Не требуется</w:t>
            </w:r>
          </w:p>
        </w:tc>
      </w:tr>
    </w:tbl>
    <w:p w14:paraId="523526BC" w14:textId="77777777" w:rsidR="00263313" w:rsidRPr="00DB6DA9" w:rsidRDefault="00263313">
      <w:pPr>
        <w:jc w:val="center"/>
        <w:rPr>
          <w:color w:val="000000" w:themeColor="text1"/>
        </w:rPr>
      </w:pPr>
    </w:p>
    <w:p w14:paraId="5C1BE7B1" w14:textId="77777777" w:rsidR="00263313" w:rsidRPr="00DB6DA9" w:rsidRDefault="00A10AD2">
      <w:pPr>
        <w:jc w:val="center"/>
        <w:rPr>
          <w:color w:val="000000" w:themeColor="text1"/>
        </w:rPr>
      </w:pPr>
      <w:r w:rsidRPr="00DB6DA9">
        <w:rPr>
          <w:color w:val="000000" w:themeColor="text1"/>
        </w:rPr>
        <w:t>РАЗДЕЛ 5. ТРЕБОВАНИЯ ПО ПРАВИЛАМ СДАЧИ И ПРИЕМКИ</w:t>
      </w:r>
    </w:p>
    <w:p w14:paraId="359452A2" w14:textId="77777777" w:rsidR="00263313" w:rsidRPr="00DB6DA9" w:rsidRDefault="00263313">
      <w:pPr>
        <w:jc w:val="center"/>
        <w:rPr>
          <w:color w:val="000000" w:themeColor="text1"/>
        </w:rPr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9356"/>
      </w:tblGrid>
      <w:tr w:rsidR="00DB6DA9" w:rsidRPr="00DB6DA9" w14:paraId="3A1A7D35" w14:textId="77777777">
        <w:trPr>
          <w:trHeight w:val="399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632E8D2" w14:textId="77777777" w:rsidR="00263313" w:rsidRPr="00DB6DA9" w:rsidRDefault="00A10AD2">
            <w:pPr>
              <w:jc w:val="center"/>
              <w:rPr>
                <w:color w:val="000000" w:themeColor="text1"/>
              </w:rPr>
            </w:pPr>
            <w:r w:rsidRPr="00DB6DA9">
              <w:rPr>
                <w:color w:val="000000" w:themeColor="text1"/>
              </w:rPr>
              <w:t>Подраздел 5.1 Порядок сдачи и приемки</w:t>
            </w:r>
          </w:p>
        </w:tc>
      </w:tr>
      <w:tr w:rsidR="00DB6DA9" w:rsidRPr="00DB6DA9" w14:paraId="5079BBF4" w14:textId="77777777">
        <w:trPr>
          <w:trHeight w:val="399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25422795" w14:textId="77777777" w:rsidR="00263313" w:rsidRPr="00DB6DA9" w:rsidRDefault="00A10AD2">
            <w:pPr>
              <w:jc w:val="both"/>
              <w:rPr>
                <w:i/>
                <w:color w:val="000000" w:themeColor="text1"/>
              </w:rPr>
            </w:pPr>
            <w:r w:rsidRPr="00DB6DA9">
              <w:rPr>
                <w:i/>
                <w:color w:val="000000" w:themeColor="text1"/>
              </w:rPr>
              <w:t>Поставщик обязан вместе с товаром передать Покупателю:</w:t>
            </w:r>
          </w:p>
          <w:p w14:paraId="75F543FC" w14:textId="77777777" w:rsidR="00263313" w:rsidRPr="00DB6DA9" w:rsidRDefault="00A10AD2">
            <w:pPr>
              <w:jc w:val="both"/>
              <w:rPr>
                <w:i/>
                <w:color w:val="000000" w:themeColor="text1"/>
              </w:rPr>
            </w:pPr>
            <w:proofErr w:type="gramStart"/>
            <w:r w:rsidRPr="00DB6DA9">
              <w:rPr>
                <w:i/>
                <w:color w:val="000000" w:themeColor="text1"/>
              </w:rPr>
              <w:t>техническую</w:t>
            </w:r>
            <w:proofErr w:type="gramEnd"/>
            <w:r w:rsidRPr="00DB6DA9">
              <w:rPr>
                <w:i/>
                <w:color w:val="000000" w:themeColor="text1"/>
              </w:rPr>
              <w:t xml:space="preserve"> документацию (паспорта, инструкции по эксплуатации и т.д.);</w:t>
            </w:r>
          </w:p>
          <w:p w14:paraId="5D3E17FA" w14:textId="77777777" w:rsidR="00263313" w:rsidRPr="00DB6DA9" w:rsidRDefault="00A10AD2">
            <w:pPr>
              <w:jc w:val="both"/>
              <w:rPr>
                <w:i/>
                <w:color w:val="000000" w:themeColor="text1"/>
              </w:rPr>
            </w:pPr>
            <w:proofErr w:type="gramStart"/>
            <w:r w:rsidRPr="00DB6DA9">
              <w:rPr>
                <w:i/>
                <w:color w:val="000000" w:themeColor="text1"/>
              </w:rPr>
              <w:t>счет</w:t>
            </w:r>
            <w:proofErr w:type="gramEnd"/>
            <w:r w:rsidRPr="00DB6DA9">
              <w:rPr>
                <w:i/>
                <w:color w:val="000000" w:themeColor="text1"/>
              </w:rPr>
              <w:t>, счет-фактуру;</w:t>
            </w:r>
          </w:p>
          <w:p w14:paraId="322AAE5C" w14:textId="77777777" w:rsidR="00263313" w:rsidRPr="00DB6DA9" w:rsidRDefault="00A10AD2">
            <w:pPr>
              <w:jc w:val="both"/>
              <w:rPr>
                <w:i/>
                <w:color w:val="000000" w:themeColor="text1"/>
              </w:rPr>
            </w:pPr>
            <w:proofErr w:type="gramStart"/>
            <w:r w:rsidRPr="00DB6DA9">
              <w:rPr>
                <w:i/>
                <w:color w:val="000000" w:themeColor="text1"/>
              </w:rPr>
              <w:t>товарную</w:t>
            </w:r>
            <w:proofErr w:type="gramEnd"/>
            <w:r w:rsidRPr="00DB6DA9">
              <w:rPr>
                <w:i/>
                <w:color w:val="000000" w:themeColor="text1"/>
              </w:rPr>
              <w:t xml:space="preserve"> накладную (по форме ТОРГ-12);</w:t>
            </w:r>
          </w:p>
          <w:p w14:paraId="2A6FBF6A" w14:textId="77777777" w:rsidR="00263313" w:rsidRPr="00DB6DA9" w:rsidRDefault="00A10AD2">
            <w:pPr>
              <w:jc w:val="both"/>
              <w:rPr>
                <w:i/>
                <w:color w:val="000000" w:themeColor="text1"/>
              </w:rPr>
            </w:pPr>
            <w:proofErr w:type="gramStart"/>
            <w:r w:rsidRPr="00DB6DA9">
              <w:rPr>
                <w:i/>
                <w:color w:val="000000" w:themeColor="text1"/>
              </w:rPr>
              <w:t>документы</w:t>
            </w:r>
            <w:proofErr w:type="gramEnd"/>
            <w:r w:rsidRPr="00DB6DA9">
              <w:rPr>
                <w:i/>
                <w:color w:val="000000" w:themeColor="text1"/>
              </w:rPr>
              <w:t>, удостоверяющие качество товара, ТУ в случае изготовления товара по техническим условиям;</w:t>
            </w:r>
          </w:p>
          <w:p w14:paraId="1C0EFDA2" w14:textId="77777777" w:rsidR="00263313" w:rsidRPr="00DB6DA9" w:rsidRDefault="00A10AD2">
            <w:pPr>
              <w:jc w:val="both"/>
              <w:rPr>
                <w:i/>
                <w:color w:val="000000" w:themeColor="text1"/>
              </w:rPr>
            </w:pPr>
            <w:proofErr w:type="gramStart"/>
            <w:r w:rsidRPr="00DB6DA9">
              <w:rPr>
                <w:i/>
                <w:color w:val="000000" w:themeColor="text1"/>
              </w:rPr>
              <w:t>документы</w:t>
            </w:r>
            <w:proofErr w:type="gramEnd"/>
            <w:r w:rsidRPr="00DB6DA9">
              <w:rPr>
                <w:i/>
                <w:color w:val="000000" w:themeColor="text1"/>
              </w:rPr>
              <w:t xml:space="preserve"> о сертификации товара (сертификаты безопасности материалов, сертификаты пожарной безопасности и др.), если товар подлежат сертификации согласно действующему законодательству;</w:t>
            </w:r>
          </w:p>
          <w:p w14:paraId="0624E534" w14:textId="77777777" w:rsidR="00263313" w:rsidRPr="00DB6DA9" w:rsidRDefault="00A10AD2">
            <w:pPr>
              <w:jc w:val="both"/>
              <w:rPr>
                <w:i/>
                <w:color w:val="000000" w:themeColor="text1"/>
              </w:rPr>
            </w:pPr>
            <w:r w:rsidRPr="00DB6DA9">
              <w:rPr>
                <w:i/>
                <w:color w:val="000000" w:themeColor="text1"/>
              </w:rPr>
              <w:t xml:space="preserve"> </w:t>
            </w:r>
            <w:proofErr w:type="gramStart"/>
            <w:r w:rsidRPr="00DB6DA9">
              <w:rPr>
                <w:i/>
                <w:color w:val="000000" w:themeColor="text1"/>
              </w:rPr>
              <w:t>другие</w:t>
            </w:r>
            <w:proofErr w:type="gramEnd"/>
            <w:r w:rsidRPr="00DB6DA9">
              <w:rPr>
                <w:i/>
                <w:color w:val="000000" w:themeColor="text1"/>
              </w:rPr>
              <w:t xml:space="preserve"> документы, предусмотренные законодательством.</w:t>
            </w:r>
          </w:p>
        </w:tc>
      </w:tr>
      <w:tr w:rsidR="00DB6DA9" w:rsidRPr="00DB6DA9" w14:paraId="672F214F" w14:textId="77777777">
        <w:trPr>
          <w:trHeight w:val="399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92C6517" w14:textId="77777777" w:rsidR="00263313" w:rsidRPr="00DB6DA9" w:rsidRDefault="00A10AD2">
            <w:pPr>
              <w:jc w:val="center"/>
              <w:rPr>
                <w:color w:val="000000" w:themeColor="text1"/>
              </w:rPr>
            </w:pPr>
            <w:r w:rsidRPr="00DB6DA9">
              <w:rPr>
                <w:color w:val="000000" w:themeColor="text1"/>
              </w:rPr>
              <w:t>Подраздел 5.2 Требования по передаче заказчику технических и иных документов при поставке товаров</w:t>
            </w:r>
          </w:p>
        </w:tc>
      </w:tr>
      <w:tr w:rsidR="00DB6DA9" w:rsidRPr="00DB6DA9" w14:paraId="4DCC3F4F" w14:textId="77777777">
        <w:trPr>
          <w:trHeight w:val="399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61DBA81" w14:textId="77777777" w:rsidR="00263313" w:rsidRPr="00DB6DA9" w:rsidRDefault="00A10AD2">
            <w:pPr>
              <w:rPr>
                <w:i/>
                <w:color w:val="000000" w:themeColor="text1"/>
              </w:rPr>
            </w:pPr>
            <w:r w:rsidRPr="00DB6DA9">
              <w:rPr>
                <w:i/>
                <w:color w:val="000000" w:themeColor="text1"/>
              </w:rPr>
              <w:t>Поставщик обязан вместе с товаром передать Покупателю:</w:t>
            </w:r>
          </w:p>
          <w:p w14:paraId="0D88A26F" w14:textId="77777777" w:rsidR="00263313" w:rsidRPr="00DB6DA9" w:rsidRDefault="00A10AD2">
            <w:pPr>
              <w:jc w:val="both"/>
              <w:rPr>
                <w:i/>
                <w:color w:val="000000" w:themeColor="text1"/>
              </w:rPr>
            </w:pPr>
            <w:proofErr w:type="gramStart"/>
            <w:r w:rsidRPr="00DB6DA9">
              <w:rPr>
                <w:i/>
                <w:color w:val="000000" w:themeColor="text1"/>
              </w:rPr>
              <w:t>техническую</w:t>
            </w:r>
            <w:proofErr w:type="gramEnd"/>
            <w:r w:rsidRPr="00DB6DA9">
              <w:rPr>
                <w:i/>
                <w:color w:val="000000" w:themeColor="text1"/>
              </w:rPr>
              <w:t xml:space="preserve"> документацию (паспорта, инструкции по эксплуатации и т.д.).</w:t>
            </w:r>
          </w:p>
        </w:tc>
      </w:tr>
    </w:tbl>
    <w:p w14:paraId="2FA5A260" w14:textId="77777777" w:rsidR="00263313" w:rsidRPr="00DB6DA9" w:rsidRDefault="00263313">
      <w:pPr>
        <w:jc w:val="center"/>
        <w:rPr>
          <w:color w:val="000000" w:themeColor="text1"/>
        </w:rPr>
      </w:pPr>
    </w:p>
    <w:p w14:paraId="00530D34" w14:textId="77777777" w:rsidR="00263313" w:rsidRPr="00DB6DA9" w:rsidRDefault="00A10AD2">
      <w:pPr>
        <w:jc w:val="center"/>
        <w:rPr>
          <w:color w:val="000000" w:themeColor="text1"/>
        </w:rPr>
      </w:pPr>
      <w:r w:rsidRPr="00DB6DA9">
        <w:rPr>
          <w:color w:val="000000" w:themeColor="text1"/>
        </w:rPr>
        <w:t>РАЗДЕЛ 6. ТРЕБОВАНИЯ К ТРАНСПОРТИРОВАНИЮ</w:t>
      </w:r>
    </w:p>
    <w:p w14:paraId="0D2E2C95" w14:textId="77777777" w:rsidR="00263313" w:rsidRPr="00DB6DA9" w:rsidRDefault="00263313">
      <w:pPr>
        <w:jc w:val="center"/>
        <w:rPr>
          <w:color w:val="000000" w:themeColor="text1"/>
        </w:rPr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9356"/>
      </w:tblGrid>
      <w:tr w:rsidR="00DB6DA9" w:rsidRPr="00DB6DA9" w14:paraId="6B84E9CC" w14:textId="77777777">
        <w:trPr>
          <w:trHeight w:val="164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F70F572" w14:textId="77777777" w:rsidR="00263313" w:rsidRPr="00DB6DA9" w:rsidRDefault="00A10AD2">
            <w:pPr>
              <w:jc w:val="both"/>
              <w:rPr>
                <w:i/>
                <w:color w:val="000000" w:themeColor="text1"/>
                <w:sz w:val="24"/>
                <w:szCs w:val="24"/>
              </w:rPr>
            </w:pPr>
            <w:r w:rsidRPr="00DB6DA9">
              <w:rPr>
                <w:i/>
                <w:color w:val="000000" w:themeColor="text1"/>
                <w:sz w:val="24"/>
                <w:szCs w:val="24"/>
              </w:rPr>
              <w:t>Не требуется</w:t>
            </w:r>
          </w:p>
        </w:tc>
      </w:tr>
    </w:tbl>
    <w:p w14:paraId="650A2E65" w14:textId="77777777" w:rsidR="00263313" w:rsidRPr="00DB6DA9" w:rsidRDefault="00263313">
      <w:pPr>
        <w:jc w:val="center"/>
        <w:rPr>
          <w:color w:val="000000" w:themeColor="text1"/>
        </w:rPr>
      </w:pPr>
    </w:p>
    <w:p w14:paraId="52A2B920" w14:textId="77777777" w:rsidR="00263313" w:rsidRPr="00DB6DA9" w:rsidRDefault="00263313">
      <w:pPr>
        <w:jc w:val="center"/>
        <w:rPr>
          <w:color w:val="000000" w:themeColor="text1"/>
        </w:rPr>
      </w:pPr>
    </w:p>
    <w:p w14:paraId="47A4D1B3" w14:textId="77777777" w:rsidR="00263313" w:rsidRPr="00DB6DA9" w:rsidRDefault="00263313">
      <w:pPr>
        <w:jc w:val="center"/>
        <w:rPr>
          <w:color w:val="000000" w:themeColor="text1"/>
        </w:rPr>
      </w:pPr>
    </w:p>
    <w:p w14:paraId="190D8809" w14:textId="77777777" w:rsidR="00263313" w:rsidRPr="00DB6DA9" w:rsidRDefault="00263313">
      <w:pPr>
        <w:jc w:val="center"/>
        <w:rPr>
          <w:color w:val="000000" w:themeColor="text1"/>
        </w:rPr>
      </w:pPr>
    </w:p>
    <w:p w14:paraId="37288A1A" w14:textId="77777777" w:rsidR="00263313" w:rsidRPr="00DB6DA9" w:rsidRDefault="00263313">
      <w:pPr>
        <w:jc w:val="center"/>
        <w:rPr>
          <w:color w:val="000000" w:themeColor="text1"/>
        </w:rPr>
      </w:pPr>
    </w:p>
    <w:p w14:paraId="2946D034" w14:textId="77777777" w:rsidR="00263313" w:rsidRPr="00DB6DA9" w:rsidRDefault="00A10AD2">
      <w:pPr>
        <w:jc w:val="center"/>
        <w:rPr>
          <w:color w:val="000000" w:themeColor="text1"/>
        </w:rPr>
      </w:pPr>
      <w:r w:rsidRPr="00DB6DA9">
        <w:rPr>
          <w:color w:val="000000" w:themeColor="text1"/>
        </w:rPr>
        <w:lastRenderedPageBreak/>
        <w:t>РАЗДЕЛ 7. ТРЕБОВАНИЯ К ХРАНЕНИЮ</w:t>
      </w:r>
    </w:p>
    <w:p w14:paraId="1CAE1CAE" w14:textId="77777777" w:rsidR="00263313" w:rsidRPr="00DB6DA9" w:rsidRDefault="00263313">
      <w:pPr>
        <w:jc w:val="center"/>
        <w:rPr>
          <w:color w:val="000000" w:themeColor="text1"/>
        </w:rPr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9356"/>
      </w:tblGrid>
      <w:tr w:rsidR="00DB6DA9" w:rsidRPr="00DB6DA9" w14:paraId="2FC43BCC" w14:textId="77777777">
        <w:trPr>
          <w:trHeight w:val="197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5E8F051E" w14:textId="77777777" w:rsidR="00263313" w:rsidRPr="00DB6DA9" w:rsidRDefault="00A10AD2">
            <w:pPr>
              <w:rPr>
                <w:i/>
                <w:color w:val="000000" w:themeColor="text1"/>
                <w:sz w:val="24"/>
                <w:szCs w:val="24"/>
              </w:rPr>
            </w:pPr>
            <w:r w:rsidRPr="00DB6DA9">
              <w:rPr>
                <w:i/>
                <w:color w:val="000000" w:themeColor="text1"/>
                <w:sz w:val="24"/>
                <w:szCs w:val="24"/>
              </w:rPr>
              <w:t>Не требуется</w:t>
            </w:r>
          </w:p>
        </w:tc>
      </w:tr>
    </w:tbl>
    <w:p w14:paraId="1636CA2B" w14:textId="77777777" w:rsidR="00263313" w:rsidRPr="00DB6DA9" w:rsidRDefault="00263313">
      <w:pPr>
        <w:jc w:val="center"/>
        <w:rPr>
          <w:color w:val="000000" w:themeColor="text1"/>
        </w:rPr>
      </w:pPr>
    </w:p>
    <w:p w14:paraId="4EF68AEB" w14:textId="77777777" w:rsidR="00263313" w:rsidRPr="00DB6DA9" w:rsidRDefault="00A10AD2">
      <w:pPr>
        <w:jc w:val="center"/>
        <w:rPr>
          <w:color w:val="000000" w:themeColor="text1"/>
        </w:rPr>
      </w:pPr>
      <w:r w:rsidRPr="00DB6DA9">
        <w:rPr>
          <w:color w:val="000000" w:themeColor="text1"/>
        </w:rPr>
        <w:t>РАЗДЕЛ 8. ТРЕБОВАНИЯ К ОБСЛУЖИВАНИЮ</w:t>
      </w:r>
    </w:p>
    <w:p w14:paraId="633C3528" w14:textId="77777777" w:rsidR="00263313" w:rsidRPr="00DB6DA9" w:rsidRDefault="00263313">
      <w:pPr>
        <w:jc w:val="center"/>
        <w:rPr>
          <w:color w:val="000000" w:themeColor="text1"/>
        </w:rPr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9356"/>
      </w:tblGrid>
      <w:tr w:rsidR="00DB6DA9" w:rsidRPr="00DB6DA9" w14:paraId="2858616E" w14:textId="77777777">
        <w:trPr>
          <w:trHeight w:val="232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7D02CEE" w14:textId="77777777" w:rsidR="00263313" w:rsidRPr="00DB6DA9" w:rsidRDefault="00A10AD2">
            <w:pPr>
              <w:rPr>
                <w:i/>
                <w:color w:val="000000" w:themeColor="text1"/>
                <w:sz w:val="24"/>
                <w:szCs w:val="24"/>
              </w:rPr>
            </w:pPr>
            <w:r w:rsidRPr="00DB6DA9">
              <w:rPr>
                <w:i/>
                <w:color w:val="000000" w:themeColor="text1"/>
                <w:sz w:val="24"/>
                <w:szCs w:val="24"/>
              </w:rPr>
              <w:t>Периодичность обслуживания: в зависимости от условий работы (согласно инструкции)</w:t>
            </w:r>
          </w:p>
        </w:tc>
      </w:tr>
    </w:tbl>
    <w:p w14:paraId="619E90ED" w14:textId="77777777" w:rsidR="00263313" w:rsidRPr="00DB6DA9" w:rsidRDefault="00263313">
      <w:pPr>
        <w:jc w:val="center"/>
        <w:rPr>
          <w:color w:val="000000" w:themeColor="text1"/>
        </w:rPr>
      </w:pPr>
    </w:p>
    <w:p w14:paraId="1B2AB761" w14:textId="77777777" w:rsidR="00263313" w:rsidRPr="00DB6DA9" w:rsidRDefault="00A10AD2">
      <w:pPr>
        <w:jc w:val="center"/>
        <w:rPr>
          <w:color w:val="000000" w:themeColor="text1"/>
        </w:rPr>
      </w:pPr>
      <w:r w:rsidRPr="00DB6DA9">
        <w:rPr>
          <w:color w:val="000000" w:themeColor="text1"/>
        </w:rPr>
        <w:t>РАЗДЕЛ 9. ЭКОЛОГИЧЕСКИЕ ТРЕБОВАНИЯ</w:t>
      </w:r>
    </w:p>
    <w:p w14:paraId="50C9D190" w14:textId="77777777" w:rsidR="00263313" w:rsidRPr="00DB6DA9" w:rsidRDefault="00263313">
      <w:pPr>
        <w:jc w:val="center"/>
        <w:rPr>
          <w:color w:val="000000" w:themeColor="text1"/>
        </w:rPr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9356"/>
      </w:tblGrid>
      <w:tr w:rsidR="00DB6DA9" w:rsidRPr="00DB6DA9" w14:paraId="72459AD5" w14:textId="77777777">
        <w:trPr>
          <w:trHeight w:val="399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9796C88" w14:textId="77777777" w:rsidR="00263313" w:rsidRPr="00DB6DA9" w:rsidRDefault="00A10AD2">
            <w:pPr>
              <w:rPr>
                <w:i/>
                <w:color w:val="000000" w:themeColor="text1"/>
                <w:sz w:val="24"/>
                <w:szCs w:val="24"/>
              </w:rPr>
            </w:pPr>
            <w:r w:rsidRPr="00DB6DA9">
              <w:rPr>
                <w:i/>
                <w:color w:val="000000" w:themeColor="text1"/>
                <w:sz w:val="24"/>
                <w:szCs w:val="24"/>
              </w:rPr>
              <w:t>Экологический класс не менее Евро 4</w:t>
            </w:r>
          </w:p>
        </w:tc>
      </w:tr>
    </w:tbl>
    <w:p w14:paraId="7351E020" w14:textId="77777777" w:rsidR="00263313" w:rsidRPr="00DB6DA9" w:rsidRDefault="00263313">
      <w:pPr>
        <w:jc w:val="center"/>
        <w:rPr>
          <w:color w:val="000000" w:themeColor="text1"/>
        </w:rPr>
      </w:pPr>
    </w:p>
    <w:p w14:paraId="27102A7B" w14:textId="77777777" w:rsidR="00263313" w:rsidRPr="00DB6DA9" w:rsidRDefault="00A10AD2">
      <w:pPr>
        <w:jc w:val="center"/>
        <w:rPr>
          <w:color w:val="000000" w:themeColor="text1"/>
        </w:rPr>
      </w:pPr>
      <w:r w:rsidRPr="00DB6DA9">
        <w:rPr>
          <w:color w:val="000000" w:themeColor="text1"/>
        </w:rPr>
        <w:t>РАЗДЕЛ 10. ТРЕБОВАНИЯ ПО БЕЗОПАСНОСТИ</w:t>
      </w:r>
    </w:p>
    <w:p w14:paraId="323A7817" w14:textId="77777777" w:rsidR="00263313" w:rsidRPr="00DB6DA9" w:rsidRDefault="00263313">
      <w:pPr>
        <w:jc w:val="center"/>
        <w:rPr>
          <w:color w:val="000000" w:themeColor="text1"/>
        </w:rPr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9356"/>
      </w:tblGrid>
      <w:tr w:rsidR="00DB6DA9" w:rsidRPr="00DB6DA9" w14:paraId="7E607CFA" w14:textId="77777777">
        <w:trPr>
          <w:trHeight w:val="399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081DE82B" w14:textId="77777777" w:rsidR="00263313" w:rsidRPr="00DB6DA9" w:rsidRDefault="00A10AD2">
            <w:pPr>
              <w:pStyle w:val="ac"/>
              <w:tabs>
                <w:tab w:val="left" w:pos="0"/>
              </w:tabs>
              <w:ind w:right="34"/>
              <w:jc w:val="both"/>
              <w:rPr>
                <w:i/>
                <w:color w:val="000000" w:themeColor="text1"/>
                <w:sz w:val="24"/>
                <w:szCs w:val="24"/>
              </w:rPr>
            </w:pPr>
            <w:r w:rsidRPr="00DB6DA9">
              <w:rPr>
                <w:i/>
                <w:color w:val="000000" w:themeColor="text1"/>
                <w:sz w:val="24"/>
                <w:szCs w:val="24"/>
              </w:rPr>
              <w:t>Не требуется</w:t>
            </w:r>
          </w:p>
        </w:tc>
      </w:tr>
    </w:tbl>
    <w:p w14:paraId="56A78E56" w14:textId="77777777" w:rsidR="00263313" w:rsidRPr="00DB6DA9" w:rsidRDefault="00263313">
      <w:pPr>
        <w:jc w:val="center"/>
        <w:rPr>
          <w:color w:val="000000" w:themeColor="text1"/>
        </w:rPr>
      </w:pPr>
    </w:p>
    <w:p w14:paraId="750C5B78" w14:textId="77777777" w:rsidR="00263313" w:rsidRPr="00DB6DA9" w:rsidRDefault="00A10AD2">
      <w:pPr>
        <w:jc w:val="center"/>
        <w:rPr>
          <w:color w:val="000000" w:themeColor="text1"/>
        </w:rPr>
      </w:pPr>
      <w:r w:rsidRPr="00DB6DA9">
        <w:rPr>
          <w:color w:val="000000" w:themeColor="text1"/>
        </w:rPr>
        <w:t>РАЗДЕЛ 11. ТРЕБОВАНИЯ К КАЧЕСТВУ</w:t>
      </w:r>
    </w:p>
    <w:p w14:paraId="761E0FD0" w14:textId="77777777" w:rsidR="00263313" w:rsidRPr="00DB6DA9" w:rsidRDefault="00263313">
      <w:pPr>
        <w:jc w:val="center"/>
        <w:rPr>
          <w:color w:val="000000" w:themeColor="text1"/>
        </w:rPr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9356"/>
      </w:tblGrid>
      <w:tr w:rsidR="00DB6DA9" w:rsidRPr="00DB6DA9" w14:paraId="280B198A" w14:textId="77777777">
        <w:trPr>
          <w:trHeight w:val="399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7A519D43" w14:textId="77777777" w:rsidR="00263313" w:rsidRPr="00DB6DA9" w:rsidRDefault="00A10AD2">
            <w:pPr>
              <w:pStyle w:val="ab"/>
              <w:ind w:left="0"/>
              <w:jc w:val="both"/>
              <w:rPr>
                <w:i/>
                <w:color w:val="000000" w:themeColor="text1"/>
                <w:sz w:val="24"/>
                <w:szCs w:val="24"/>
              </w:rPr>
            </w:pPr>
            <w:r w:rsidRPr="00DB6DA9">
              <w:rPr>
                <w:i/>
                <w:color w:val="000000" w:themeColor="text1"/>
                <w:sz w:val="24"/>
                <w:szCs w:val="24"/>
              </w:rPr>
              <w:t>Не требуется</w:t>
            </w:r>
          </w:p>
        </w:tc>
      </w:tr>
    </w:tbl>
    <w:p w14:paraId="4CDF82E5" w14:textId="77777777" w:rsidR="00263313" w:rsidRPr="00DB6DA9" w:rsidRDefault="00263313">
      <w:pPr>
        <w:jc w:val="center"/>
        <w:rPr>
          <w:color w:val="000000" w:themeColor="text1"/>
          <w:sz w:val="24"/>
          <w:szCs w:val="24"/>
        </w:rPr>
      </w:pPr>
    </w:p>
    <w:p w14:paraId="35AD7B23" w14:textId="77777777" w:rsidR="00263313" w:rsidRPr="00DB6DA9" w:rsidRDefault="00A10AD2">
      <w:pPr>
        <w:jc w:val="center"/>
        <w:rPr>
          <w:color w:val="000000" w:themeColor="text1"/>
          <w:sz w:val="26"/>
          <w:szCs w:val="26"/>
        </w:rPr>
      </w:pPr>
      <w:r w:rsidRPr="00DB6DA9">
        <w:rPr>
          <w:color w:val="000000" w:themeColor="text1"/>
          <w:sz w:val="26"/>
          <w:szCs w:val="26"/>
        </w:rPr>
        <w:t>РАЗДЕЛ 12. ТЕХНИЧЕСКОЕ СОПРОВОЖДЕНИЕ ГРУПП ТОВАРОВ, ЗА ИСКЛЮЧЕНИЕМ НЕСТАНДАРТНОГО ОБОРУДОВАНИЯ</w:t>
      </w:r>
    </w:p>
    <w:p w14:paraId="5B59AF6D" w14:textId="77777777" w:rsidR="00263313" w:rsidRPr="00DB6DA9" w:rsidRDefault="00263313">
      <w:pPr>
        <w:jc w:val="center"/>
        <w:rPr>
          <w:color w:val="000000" w:themeColor="text1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9356"/>
      </w:tblGrid>
      <w:tr w:rsidR="00DB6DA9" w:rsidRPr="00DB6DA9" w14:paraId="4C06E092" w14:textId="77777777">
        <w:trPr>
          <w:trHeight w:val="254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AABCDE7" w14:textId="77777777" w:rsidR="00263313" w:rsidRPr="00DB6DA9" w:rsidRDefault="00A10AD2">
            <w:pPr>
              <w:jc w:val="both"/>
              <w:rPr>
                <w:i/>
                <w:color w:val="000000" w:themeColor="text1"/>
                <w:sz w:val="24"/>
                <w:szCs w:val="24"/>
              </w:rPr>
            </w:pPr>
            <w:r w:rsidRPr="00DB6DA9">
              <w:rPr>
                <w:i/>
                <w:color w:val="000000" w:themeColor="text1"/>
                <w:sz w:val="24"/>
                <w:szCs w:val="24"/>
              </w:rPr>
              <w:t>Не требуется</w:t>
            </w:r>
          </w:p>
        </w:tc>
      </w:tr>
    </w:tbl>
    <w:p w14:paraId="3EE23015" w14:textId="77777777" w:rsidR="00263313" w:rsidRPr="00DB6DA9" w:rsidRDefault="00263313">
      <w:pPr>
        <w:jc w:val="center"/>
        <w:rPr>
          <w:color w:val="000000" w:themeColor="text1"/>
        </w:rPr>
      </w:pPr>
    </w:p>
    <w:p w14:paraId="065B76D1" w14:textId="77777777" w:rsidR="00263313" w:rsidRPr="00DB6DA9" w:rsidRDefault="00A10AD2">
      <w:pPr>
        <w:jc w:val="center"/>
        <w:rPr>
          <w:color w:val="000000" w:themeColor="text1"/>
        </w:rPr>
      </w:pPr>
      <w:r w:rsidRPr="00DB6DA9">
        <w:rPr>
          <w:color w:val="000000" w:themeColor="text1"/>
        </w:rPr>
        <w:t>РАЗДЕЛ 13. ДОПОЛНИТЕЛЬНЫЕ (ИНЫЕ) ТРЕБОВАНИЯ</w:t>
      </w:r>
    </w:p>
    <w:p w14:paraId="7DE9D397" w14:textId="77777777" w:rsidR="00263313" w:rsidRPr="00DB6DA9" w:rsidRDefault="00263313">
      <w:pPr>
        <w:jc w:val="center"/>
        <w:rPr>
          <w:color w:val="000000" w:themeColor="text1"/>
        </w:rPr>
      </w:pPr>
    </w:p>
    <w:tbl>
      <w:tblPr>
        <w:tblW w:w="935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9354"/>
      </w:tblGrid>
      <w:tr w:rsidR="00DB6DA9" w:rsidRPr="00DB6DA9" w14:paraId="282ADCE4" w14:textId="77777777">
        <w:tc>
          <w:tcPr>
            <w:tcW w:w="93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0E673362" w14:textId="77777777" w:rsidR="00263313" w:rsidRPr="00DB6DA9" w:rsidRDefault="00A10AD2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rPr>
                <w:rFonts w:ascii="Calibri" w:eastAsia="Calibri" w:hAnsi="Calibri"/>
                <w:color w:val="000000" w:themeColor="text1"/>
                <w:szCs w:val="20"/>
              </w:rPr>
            </w:pPr>
            <w:bookmarkStart w:id="1" w:name="_Toc412024479"/>
            <w:bookmarkStart w:id="2" w:name="_Toc378761168"/>
            <w:bookmarkEnd w:id="1"/>
            <w:bookmarkEnd w:id="2"/>
            <w:r w:rsidRPr="00DB6DA9">
              <w:rPr>
                <w:rFonts w:ascii="Calibri" w:eastAsia="Calibri" w:hAnsi="Calibri"/>
                <w:color w:val="000000" w:themeColor="text1"/>
                <w:szCs w:val="20"/>
              </w:rPr>
              <w:t>Подраздел 13.1 Место поставки продукции</w:t>
            </w:r>
          </w:p>
        </w:tc>
      </w:tr>
      <w:tr w:rsidR="00263313" w:rsidRPr="00DB6DA9" w14:paraId="46DA4DD2" w14:textId="77777777">
        <w:tc>
          <w:tcPr>
            <w:tcW w:w="93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0F68E9B4" w14:textId="4B8C3AB2" w:rsidR="00263313" w:rsidRPr="00C44E52" w:rsidRDefault="009D187E" w:rsidP="00C44E52">
            <w:pPr>
              <w:suppressAutoHyphens w:val="0"/>
              <w:spacing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г. Чита</w:t>
            </w:r>
          </w:p>
        </w:tc>
      </w:tr>
    </w:tbl>
    <w:p w14:paraId="3FE84A4E" w14:textId="77777777" w:rsidR="00263313" w:rsidRPr="00DB6DA9" w:rsidRDefault="00263313">
      <w:pPr>
        <w:jc w:val="center"/>
        <w:rPr>
          <w:color w:val="000000" w:themeColor="text1"/>
        </w:rPr>
      </w:pPr>
    </w:p>
    <w:p w14:paraId="4D776415" w14:textId="77777777" w:rsidR="00263313" w:rsidRPr="00DB6DA9" w:rsidRDefault="00A10AD2">
      <w:pPr>
        <w:jc w:val="center"/>
        <w:rPr>
          <w:color w:val="000000" w:themeColor="text1"/>
        </w:rPr>
      </w:pPr>
      <w:r w:rsidRPr="00DB6DA9">
        <w:rPr>
          <w:color w:val="000000" w:themeColor="text1"/>
        </w:rPr>
        <w:t>РАЗДЕЛ 14. ТРЕБОВАНИЕ К ФОРМЕ ПРЕДСТАВЛЯЕМОЙ ИНФОРМАЦИИ</w:t>
      </w:r>
    </w:p>
    <w:p w14:paraId="784759FC" w14:textId="77777777" w:rsidR="00263313" w:rsidRPr="00DB6DA9" w:rsidRDefault="00263313">
      <w:pPr>
        <w:jc w:val="center"/>
        <w:rPr>
          <w:color w:val="000000" w:themeColor="text1"/>
        </w:rPr>
      </w:pPr>
    </w:p>
    <w:p w14:paraId="64540903" w14:textId="77777777" w:rsidR="00263313" w:rsidRPr="00DB6DA9" w:rsidRDefault="00A10AD2">
      <w:pPr>
        <w:jc w:val="center"/>
        <w:rPr>
          <w:i/>
          <w:color w:val="000000" w:themeColor="text1"/>
          <w:sz w:val="24"/>
          <w:szCs w:val="24"/>
        </w:rPr>
      </w:pPr>
      <w:r w:rsidRPr="00DB6DA9">
        <w:rPr>
          <w:i/>
          <w:color w:val="000000" w:themeColor="text1"/>
          <w:sz w:val="24"/>
          <w:szCs w:val="24"/>
        </w:rPr>
        <w:t>Не требуется</w:t>
      </w:r>
    </w:p>
    <w:p w14:paraId="06EAAAA9" w14:textId="77777777" w:rsidR="00263313" w:rsidRPr="00DB6DA9" w:rsidRDefault="00263313">
      <w:pPr>
        <w:jc w:val="center"/>
        <w:rPr>
          <w:color w:val="000000" w:themeColor="text1"/>
        </w:rPr>
      </w:pPr>
    </w:p>
    <w:p w14:paraId="73A1BE74" w14:textId="77777777" w:rsidR="00263313" w:rsidRPr="00DB6DA9" w:rsidRDefault="00A10AD2">
      <w:pPr>
        <w:jc w:val="center"/>
        <w:rPr>
          <w:color w:val="000000" w:themeColor="text1"/>
        </w:rPr>
      </w:pPr>
      <w:r w:rsidRPr="00DB6DA9">
        <w:rPr>
          <w:color w:val="000000" w:themeColor="text1"/>
        </w:rPr>
        <w:t>РАЗДЕЛ 15. ТРЕБОВАНИЯ К ТЕХНИЧЕСКОМУ ОБУЧЕНИЮ ПЕРСОНАЛА ЗАКАЗЧИКА</w:t>
      </w:r>
    </w:p>
    <w:p w14:paraId="1F1456AA" w14:textId="77777777" w:rsidR="00263313" w:rsidRPr="00DB6DA9" w:rsidRDefault="00263313">
      <w:pPr>
        <w:jc w:val="center"/>
        <w:rPr>
          <w:color w:val="000000" w:themeColor="text1"/>
        </w:rPr>
      </w:pPr>
    </w:p>
    <w:tbl>
      <w:tblPr>
        <w:tblW w:w="935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9354"/>
      </w:tblGrid>
      <w:tr w:rsidR="00263313" w:rsidRPr="00DB6DA9" w14:paraId="36A4B3A5" w14:textId="77777777">
        <w:tc>
          <w:tcPr>
            <w:tcW w:w="93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A4D683C" w14:textId="77777777" w:rsidR="00263313" w:rsidRPr="00DB6DA9" w:rsidRDefault="00A10AD2">
            <w:pPr>
              <w:jc w:val="both"/>
              <w:rPr>
                <w:i/>
                <w:color w:val="000000" w:themeColor="text1"/>
                <w:sz w:val="24"/>
                <w:szCs w:val="24"/>
              </w:rPr>
            </w:pPr>
            <w:r w:rsidRPr="00DB6DA9">
              <w:rPr>
                <w:i/>
                <w:color w:val="000000" w:themeColor="text1"/>
                <w:sz w:val="24"/>
                <w:szCs w:val="24"/>
              </w:rPr>
              <w:t>Не требуется</w:t>
            </w:r>
          </w:p>
        </w:tc>
      </w:tr>
    </w:tbl>
    <w:p w14:paraId="678C7F5B" w14:textId="77777777" w:rsidR="00263313" w:rsidRPr="00DB6DA9" w:rsidRDefault="00263313">
      <w:pPr>
        <w:jc w:val="center"/>
        <w:rPr>
          <w:color w:val="000000" w:themeColor="text1"/>
        </w:rPr>
      </w:pPr>
    </w:p>
    <w:p w14:paraId="13FEABAA" w14:textId="77777777" w:rsidR="00263313" w:rsidRPr="00DB6DA9" w:rsidRDefault="00A10AD2">
      <w:pPr>
        <w:jc w:val="center"/>
        <w:rPr>
          <w:color w:val="000000" w:themeColor="text1"/>
        </w:rPr>
      </w:pPr>
      <w:r w:rsidRPr="00DB6DA9">
        <w:rPr>
          <w:color w:val="000000" w:themeColor="text1"/>
        </w:rPr>
        <w:t>РАЗДЕЛ 16. ПЕРЕЧЕНЬ ПРИНЯТЫХ СОКРАЩЕНИЙ</w:t>
      </w:r>
    </w:p>
    <w:p w14:paraId="2C0C57ED" w14:textId="77777777" w:rsidR="00263313" w:rsidRPr="00DB6DA9" w:rsidRDefault="00263313">
      <w:pPr>
        <w:ind w:firstLine="567"/>
        <w:jc w:val="both"/>
        <w:rPr>
          <w:color w:val="000000" w:themeColor="text1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709"/>
        <w:gridCol w:w="2409"/>
        <w:gridCol w:w="6238"/>
      </w:tblGrid>
      <w:tr w:rsidR="00DB6DA9" w:rsidRPr="00DB6DA9" w14:paraId="5890CD1D" w14:textId="77777777">
        <w:trPr>
          <w:trHeight w:val="399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095D74B" w14:textId="77777777" w:rsidR="00263313" w:rsidRPr="00DB6DA9" w:rsidRDefault="00A10AD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B6DA9">
              <w:rPr>
                <w:color w:val="000000" w:themeColor="text1"/>
                <w:sz w:val="24"/>
                <w:szCs w:val="24"/>
              </w:rPr>
              <w:t>№ п/п</w:t>
            </w:r>
          </w:p>
        </w:tc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3F713AED" w14:textId="77777777" w:rsidR="00263313" w:rsidRPr="00DB6DA9" w:rsidRDefault="00A10AD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B6DA9">
              <w:rPr>
                <w:color w:val="000000" w:themeColor="text1"/>
                <w:sz w:val="24"/>
                <w:szCs w:val="24"/>
              </w:rPr>
              <w:t>Сокращение</w:t>
            </w:r>
          </w:p>
        </w:tc>
        <w:tc>
          <w:tcPr>
            <w:tcW w:w="62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5EE787A" w14:textId="77777777" w:rsidR="00263313" w:rsidRPr="00DB6DA9" w:rsidRDefault="00A10AD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B6DA9">
              <w:rPr>
                <w:color w:val="000000" w:themeColor="text1"/>
                <w:sz w:val="24"/>
                <w:szCs w:val="24"/>
              </w:rPr>
              <w:t>Расшифровка сокращения</w:t>
            </w:r>
          </w:p>
        </w:tc>
      </w:tr>
      <w:tr w:rsidR="00DB6DA9" w:rsidRPr="00DB6DA9" w14:paraId="67F7A186" w14:textId="77777777">
        <w:trPr>
          <w:trHeight w:val="253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4619C7D9" w14:textId="77777777" w:rsidR="00263313" w:rsidRPr="00DB6DA9" w:rsidRDefault="00263313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614A267" w14:textId="77777777" w:rsidR="00263313" w:rsidRPr="00DB6DA9" w:rsidRDefault="00263313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2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40A729B3" w14:textId="77777777" w:rsidR="00263313" w:rsidRPr="00DB6DA9" w:rsidRDefault="00263313">
            <w:pPr>
              <w:jc w:val="both"/>
              <w:rPr>
                <w:i/>
                <w:color w:val="000000" w:themeColor="text1"/>
                <w:sz w:val="24"/>
                <w:szCs w:val="24"/>
              </w:rPr>
            </w:pPr>
          </w:p>
        </w:tc>
      </w:tr>
    </w:tbl>
    <w:p w14:paraId="21FC884B" w14:textId="77777777" w:rsidR="00263313" w:rsidRPr="00DB6DA9" w:rsidRDefault="00263313">
      <w:pPr>
        <w:ind w:firstLine="567"/>
        <w:jc w:val="both"/>
        <w:rPr>
          <w:color w:val="000000" w:themeColor="text1"/>
          <w:sz w:val="24"/>
          <w:szCs w:val="24"/>
        </w:rPr>
      </w:pPr>
    </w:p>
    <w:p w14:paraId="70056D53" w14:textId="77777777" w:rsidR="00263313" w:rsidRPr="00DB6DA9" w:rsidRDefault="00A10AD2">
      <w:pPr>
        <w:jc w:val="center"/>
        <w:rPr>
          <w:color w:val="000000" w:themeColor="text1"/>
        </w:rPr>
      </w:pPr>
      <w:r w:rsidRPr="00DB6DA9">
        <w:rPr>
          <w:color w:val="000000" w:themeColor="text1"/>
        </w:rPr>
        <w:t>РАЗДЕЛ 17. ПЕРЕЧЕНЬ ПРИЛОЖЕНИЙ</w:t>
      </w:r>
    </w:p>
    <w:p w14:paraId="1B3FFF51" w14:textId="77777777" w:rsidR="00263313" w:rsidRPr="00DB6DA9" w:rsidRDefault="00263313">
      <w:pPr>
        <w:ind w:firstLine="567"/>
        <w:jc w:val="both"/>
        <w:rPr>
          <w:color w:val="000000" w:themeColor="text1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709"/>
        <w:gridCol w:w="7228"/>
        <w:gridCol w:w="1419"/>
      </w:tblGrid>
      <w:tr w:rsidR="00DB6DA9" w:rsidRPr="00DB6DA9" w14:paraId="0F5B2F41" w14:textId="77777777">
        <w:trPr>
          <w:trHeight w:val="399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1328B24" w14:textId="77777777" w:rsidR="00263313" w:rsidRPr="00DB6DA9" w:rsidRDefault="00A10AD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B6DA9">
              <w:rPr>
                <w:color w:val="000000" w:themeColor="text1"/>
                <w:sz w:val="24"/>
                <w:szCs w:val="24"/>
              </w:rPr>
              <w:t>№ п/п</w:t>
            </w:r>
          </w:p>
        </w:tc>
        <w:tc>
          <w:tcPr>
            <w:tcW w:w="72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B1086D9" w14:textId="77777777" w:rsidR="00263313" w:rsidRPr="00DB6DA9" w:rsidRDefault="00A10AD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B6DA9">
              <w:rPr>
                <w:color w:val="000000" w:themeColor="text1"/>
                <w:sz w:val="24"/>
                <w:szCs w:val="24"/>
              </w:rPr>
              <w:t>Наименование приложения</w:t>
            </w:r>
          </w:p>
        </w:tc>
        <w:tc>
          <w:tcPr>
            <w:tcW w:w="1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411F11A" w14:textId="77777777" w:rsidR="00263313" w:rsidRPr="00DB6DA9" w:rsidRDefault="00A10AD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B6DA9">
              <w:rPr>
                <w:color w:val="000000" w:themeColor="text1"/>
                <w:sz w:val="24"/>
                <w:szCs w:val="24"/>
              </w:rPr>
              <w:t>Номер страницы</w:t>
            </w:r>
          </w:p>
        </w:tc>
      </w:tr>
      <w:tr w:rsidR="00DB6DA9" w:rsidRPr="00DB6DA9" w14:paraId="62B785DF" w14:textId="77777777">
        <w:trPr>
          <w:trHeight w:val="235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830804E" w14:textId="77777777" w:rsidR="00263313" w:rsidRPr="00DB6DA9" w:rsidRDefault="00263313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2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7B70E8F" w14:textId="77777777" w:rsidR="00263313" w:rsidRPr="00DB6DA9" w:rsidRDefault="00263313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04B65A6C" w14:textId="77777777" w:rsidR="00263313" w:rsidRPr="00DB6DA9" w:rsidRDefault="00263313">
            <w:pPr>
              <w:jc w:val="both"/>
              <w:rPr>
                <w:i/>
                <w:color w:val="000000" w:themeColor="text1"/>
                <w:sz w:val="24"/>
                <w:szCs w:val="24"/>
              </w:rPr>
            </w:pPr>
          </w:p>
        </w:tc>
      </w:tr>
    </w:tbl>
    <w:p w14:paraId="3597B566" w14:textId="77777777" w:rsidR="00263313" w:rsidRPr="00DB6DA9" w:rsidRDefault="00263313">
      <w:pPr>
        <w:rPr>
          <w:color w:val="000000" w:themeColor="text1"/>
        </w:rPr>
      </w:pPr>
    </w:p>
    <w:p w14:paraId="5D228A05" w14:textId="77777777" w:rsidR="00263313" w:rsidRPr="00DB6DA9" w:rsidRDefault="00263313">
      <w:pPr>
        <w:pStyle w:val="ae"/>
        <w:jc w:val="both"/>
        <w:rPr>
          <w:b/>
          <w:color w:val="000000" w:themeColor="text1"/>
          <w:sz w:val="24"/>
        </w:rPr>
      </w:pPr>
    </w:p>
    <w:p w14:paraId="1115CF71" w14:textId="77777777" w:rsidR="00263313" w:rsidRPr="00DB6DA9" w:rsidRDefault="00263313">
      <w:pPr>
        <w:rPr>
          <w:color w:val="000000" w:themeColor="text1"/>
        </w:rPr>
      </w:pPr>
    </w:p>
    <w:sectPr w:rsidR="00263313" w:rsidRPr="00DB6DA9">
      <w:footerReference w:type="default" r:id="rId9"/>
      <w:pgSz w:w="11906" w:h="16838"/>
      <w:pgMar w:top="1134" w:right="851" w:bottom="766" w:left="1701" w:header="0" w:footer="709" w:gutter="0"/>
      <w:cols w:space="720"/>
      <w:formProt w:val="0"/>
      <w:docGrid w:linePitch="381" w:charSpace="-8193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C96780" w14:textId="77777777" w:rsidR="006E4424" w:rsidRDefault="006E4424">
      <w:pPr>
        <w:spacing w:line="240" w:lineRule="auto"/>
      </w:pPr>
      <w:r>
        <w:separator/>
      </w:r>
    </w:p>
  </w:endnote>
  <w:endnote w:type="continuationSeparator" w:id="0">
    <w:p w14:paraId="5BA729FB" w14:textId="77777777" w:rsidR="006E4424" w:rsidRDefault="006E442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540939" w14:textId="77777777" w:rsidR="00263313" w:rsidRDefault="00A10AD2">
    <w:pPr>
      <w:pStyle w:val="ad"/>
      <w:jc w:val="center"/>
    </w:pPr>
    <w:r>
      <w:t>7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28687A" w14:textId="77777777" w:rsidR="00263313" w:rsidRDefault="00A10AD2">
    <w:pPr>
      <w:pStyle w:val="ad"/>
      <w:jc w:val="center"/>
    </w:pPr>
    <w:r>
      <w:t>7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A1D99B" w14:textId="77777777" w:rsidR="00263313" w:rsidRDefault="00A10AD2">
    <w:pPr>
      <w:pStyle w:val="ad"/>
      <w:jc w:val="center"/>
    </w:pPr>
    <w:r>
      <w:t>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7DB101" w14:textId="77777777" w:rsidR="006E4424" w:rsidRDefault="006E4424">
      <w:pPr>
        <w:spacing w:line="240" w:lineRule="auto"/>
      </w:pPr>
      <w:r>
        <w:separator/>
      </w:r>
    </w:p>
  </w:footnote>
  <w:footnote w:type="continuationSeparator" w:id="0">
    <w:p w14:paraId="7D40E67C" w14:textId="77777777" w:rsidR="006E4424" w:rsidRDefault="006E4424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63313"/>
    <w:rsid w:val="00124D3E"/>
    <w:rsid w:val="00151273"/>
    <w:rsid w:val="00263313"/>
    <w:rsid w:val="002761CE"/>
    <w:rsid w:val="002F5BEE"/>
    <w:rsid w:val="0031412D"/>
    <w:rsid w:val="00360B04"/>
    <w:rsid w:val="004D5E99"/>
    <w:rsid w:val="006E4424"/>
    <w:rsid w:val="008243AB"/>
    <w:rsid w:val="00844BA3"/>
    <w:rsid w:val="00870CBC"/>
    <w:rsid w:val="009D187E"/>
    <w:rsid w:val="00A10AD2"/>
    <w:rsid w:val="00C44E52"/>
    <w:rsid w:val="00D0148F"/>
    <w:rsid w:val="00D45EC7"/>
    <w:rsid w:val="00DB6DA9"/>
    <w:rsid w:val="00EB3B0B"/>
    <w:rsid w:val="00EC578C"/>
    <w:rsid w:val="00F91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CC3617"/>
  <w15:docId w15:val="{99F7C062-7A84-4440-9642-5718B7367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uppressAutoHyphens/>
      <w:spacing w:after="0" w:line="100" w:lineRule="atLeast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4">
    <w:name w:val="Нижний колонтитул Знак"/>
    <w:basedOn w:val="a0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5">
    <w:name w:val="Обычный (веб) Знак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">
    <w:name w:val="Основной текст (5)_"/>
    <w:rPr>
      <w:rFonts w:ascii="Tahoma" w:eastAsia="Tahoma" w:hAnsi="Tahoma" w:cs="Tahoma"/>
      <w:shd w:val="clear" w:color="auto" w:fill="FFFFFF"/>
    </w:rPr>
  </w:style>
  <w:style w:type="character" w:customStyle="1" w:styleId="ListLabel1">
    <w:name w:val="ListLabel 1"/>
    <w:rPr>
      <w:rFonts w:cs="Courier New"/>
    </w:rPr>
  </w:style>
  <w:style w:type="character" w:customStyle="1" w:styleId="ListLabel2">
    <w:name w:val="ListLabel 2"/>
    <w:rPr>
      <w:b w:val="0"/>
      <w:color w:val="00000A"/>
    </w:rPr>
  </w:style>
  <w:style w:type="character" w:customStyle="1" w:styleId="ListLabel3">
    <w:name w:val="ListLabel 3"/>
    <w:rPr>
      <w:rFonts w:cs="Times New Roman"/>
      <w:sz w:val="28"/>
    </w:rPr>
  </w:style>
  <w:style w:type="character" w:customStyle="1" w:styleId="ListLabel4">
    <w:name w:val="ListLabel 4"/>
    <w:rPr>
      <w:sz w:val="18"/>
      <w:szCs w:val="18"/>
    </w:rPr>
  </w:style>
  <w:style w:type="paragraph" w:customStyle="1" w:styleId="a6">
    <w:name w:val="Заголовок"/>
    <w:basedOn w:val="a"/>
    <w:next w:val="a7"/>
    <w:pPr>
      <w:keepNext/>
      <w:spacing w:before="240" w:after="120"/>
    </w:pPr>
    <w:rPr>
      <w:rFonts w:ascii="Arial" w:eastAsia="Lucida Sans Unicode" w:hAnsi="Arial" w:cs="Mangal"/>
    </w:rPr>
  </w:style>
  <w:style w:type="paragraph" w:styleId="a7">
    <w:name w:val="Body Text"/>
    <w:basedOn w:val="a"/>
    <w:pPr>
      <w:spacing w:after="120"/>
    </w:pPr>
  </w:style>
  <w:style w:type="paragraph" w:styleId="a8">
    <w:name w:val="List"/>
    <w:basedOn w:val="a7"/>
    <w:rPr>
      <w:rFonts w:cs="Mangal"/>
    </w:rPr>
  </w:style>
  <w:style w:type="paragraph" w:styleId="a9">
    <w:name w:val="Title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a">
    <w:name w:val="index heading"/>
    <w:basedOn w:val="a"/>
    <w:pPr>
      <w:suppressLineNumbers/>
    </w:pPr>
    <w:rPr>
      <w:rFonts w:cs="Mangal"/>
    </w:rPr>
  </w:style>
  <w:style w:type="paragraph" w:styleId="ab">
    <w:name w:val="List Paragraph"/>
    <w:basedOn w:val="a"/>
    <w:pPr>
      <w:ind w:left="720"/>
      <w:contextualSpacing/>
    </w:pPr>
  </w:style>
  <w:style w:type="paragraph" w:styleId="ac">
    <w:name w:val="header"/>
    <w:basedOn w:val="a"/>
    <w:pPr>
      <w:tabs>
        <w:tab w:val="center" w:pos="4677"/>
        <w:tab w:val="right" w:pos="9355"/>
      </w:tabs>
    </w:pPr>
  </w:style>
  <w:style w:type="paragraph" w:styleId="ad">
    <w:name w:val="footer"/>
    <w:basedOn w:val="a"/>
    <w:pPr>
      <w:tabs>
        <w:tab w:val="center" w:pos="4677"/>
        <w:tab w:val="right" w:pos="9355"/>
      </w:tabs>
    </w:pPr>
  </w:style>
  <w:style w:type="paragraph" w:customStyle="1" w:styleId="Default">
    <w:name w:val="Default"/>
    <w:pPr>
      <w:suppressAutoHyphens/>
      <w:spacing w:after="0" w:line="100" w:lineRule="atLeast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e">
    <w:name w:val="No Spacing"/>
    <w:pPr>
      <w:suppressAutoHyphens/>
      <w:spacing w:after="0" w:line="10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">
    <w:name w:val="Стиль_таб2"/>
    <w:basedOn w:val="a"/>
    <w:pPr>
      <w:widowControl w:val="0"/>
      <w:spacing w:before="120" w:after="120"/>
      <w:jc w:val="both"/>
    </w:pPr>
    <w:rPr>
      <w:sz w:val="24"/>
      <w:szCs w:val="20"/>
    </w:rPr>
  </w:style>
  <w:style w:type="paragraph" w:styleId="af">
    <w:name w:val="Normal (Web)"/>
    <w:basedOn w:val="a"/>
    <w:pPr>
      <w:spacing w:before="28" w:after="28"/>
    </w:pPr>
    <w:rPr>
      <w:sz w:val="24"/>
      <w:szCs w:val="24"/>
    </w:rPr>
  </w:style>
  <w:style w:type="paragraph" w:customStyle="1" w:styleId="50">
    <w:name w:val="Основной текст (5)"/>
    <w:basedOn w:val="a"/>
    <w:pPr>
      <w:shd w:val="clear" w:color="auto" w:fill="FFFFFF"/>
    </w:pPr>
    <w:rPr>
      <w:rFonts w:ascii="Tahoma" w:eastAsia="Tahoma" w:hAnsi="Tahoma" w:cs="Tahoma"/>
      <w:sz w:val="22"/>
      <w:szCs w:val="22"/>
      <w:lang w:eastAsia="en-US"/>
    </w:rPr>
  </w:style>
  <w:style w:type="paragraph" w:customStyle="1" w:styleId="af0">
    <w:name w:val="Знак"/>
    <w:basedOn w:val="a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character" w:styleId="af1">
    <w:name w:val="annotation reference"/>
    <w:basedOn w:val="a0"/>
    <w:uiPriority w:val="99"/>
    <w:semiHidden/>
    <w:unhideWhenUsed/>
    <w:rsid w:val="00151273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151273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151273"/>
    <w:rPr>
      <w:rFonts w:ascii="Times New Roman" w:eastAsia="Times New Roman" w:hAnsi="Times New Roman" w:cs="Times New Roman"/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151273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151273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f6">
    <w:name w:val="Balloon Text"/>
    <w:basedOn w:val="a"/>
    <w:link w:val="af7"/>
    <w:uiPriority w:val="99"/>
    <w:semiHidden/>
    <w:unhideWhenUsed/>
    <w:rsid w:val="0015127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basedOn w:val="a0"/>
    <w:link w:val="af6"/>
    <w:uiPriority w:val="99"/>
    <w:semiHidden/>
    <w:rsid w:val="00151273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858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6ABA14-A25D-4480-8E61-AF1CA0FE9F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6</Pages>
  <Words>715</Words>
  <Characters>4076</Characters>
  <Application>Microsoft Office Word</Application>
  <DocSecurity>0</DocSecurity>
  <Lines>33</Lines>
  <Paragraphs>9</Paragraphs>
  <ScaleCrop>false</ScaleCrop>
  <Company>Dez</Company>
  <LinksUpToDate>false</LinksUpToDate>
  <CharactersWithSpaces>4782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Феденко Виталий Анатольевич</dc:creator>
  <cp:lastModifiedBy>Митрохин Вадим Андреевич</cp:lastModifiedBy>
  <cp:revision>20</cp:revision>
  <cp:lastPrinted>2015-04-07T12:53:00Z</cp:lastPrinted>
  <dcterms:created xsi:type="dcterms:W3CDTF">2015-04-08T11:28:00Z</dcterms:created>
  <dcterms:modified xsi:type="dcterms:W3CDTF">2015-06-05T09:46:00Z</dcterms:modified>
</cp:coreProperties>
</file>